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HAnsi" w:hAnsiTheme="minorHAnsi" w:cstheme="minorBidi"/>
          <w:b w:val="0"/>
          <w:bCs w:val="0"/>
          <w:color w:val="auto"/>
          <w:sz w:val="22"/>
          <w:szCs w:val="22"/>
        </w:rPr>
        <w:id w:val="5484016"/>
        <w:docPartObj>
          <w:docPartGallery w:val="Table of Contents"/>
          <w:docPartUnique/>
        </w:docPartObj>
      </w:sdtPr>
      <w:sdtContent>
        <w:p w:rsidR="00C37313" w:rsidRDefault="00C37313" w:rsidP="00C37313">
          <w:pPr>
            <w:pStyle w:val="TOCHeading"/>
            <w:jc w:val="center"/>
            <w:rPr>
              <w:rFonts w:ascii="Times New Roman" w:hAnsi="Times New Roman" w:cs="Times New Roman"/>
              <w:color w:val="auto"/>
            </w:rPr>
          </w:pPr>
          <w:r w:rsidRPr="00C37313">
            <w:rPr>
              <w:rFonts w:ascii="Times New Roman" w:hAnsi="Times New Roman" w:cs="Times New Roman"/>
              <w:color w:val="auto"/>
            </w:rPr>
            <w:t>SADRŽAJ</w:t>
          </w:r>
        </w:p>
        <w:p w:rsidR="00C37313" w:rsidRPr="00C37313" w:rsidRDefault="00C37313" w:rsidP="00C37313"/>
        <w:p w:rsidR="00C37313" w:rsidRPr="00C37313" w:rsidRDefault="0027269E">
          <w:pPr>
            <w:pStyle w:val="TOC1"/>
            <w:tabs>
              <w:tab w:val="right" w:leader="dot" w:pos="9350"/>
            </w:tabs>
            <w:rPr>
              <w:rFonts w:ascii="Times New Roman" w:eastAsiaTheme="minorEastAsia" w:hAnsi="Times New Roman" w:cs="Times New Roman"/>
              <w:noProof/>
              <w:sz w:val="24"/>
            </w:rPr>
          </w:pPr>
          <w:r w:rsidRPr="00C37313">
            <w:rPr>
              <w:rFonts w:ascii="Times New Roman" w:hAnsi="Times New Roman" w:cs="Times New Roman"/>
              <w:sz w:val="24"/>
            </w:rPr>
            <w:fldChar w:fldCharType="begin"/>
          </w:r>
          <w:r w:rsidR="00C37313" w:rsidRPr="00C37313">
            <w:rPr>
              <w:rFonts w:ascii="Times New Roman" w:hAnsi="Times New Roman" w:cs="Times New Roman"/>
              <w:sz w:val="24"/>
            </w:rPr>
            <w:instrText xml:space="preserve"> TOC \o "1-3" \h \z \u </w:instrText>
          </w:r>
          <w:r w:rsidRPr="00C37313">
            <w:rPr>
              <w:rFonts w:ascii="Times New Roman" w:hAnsi="Times New Roman" w:cs="Times New Roman"/>
              <w:sz w:val="24"/>
            </w:rPr>
            <w:fldChar w:fldCharType="separate"/>
          </w:r>
          <w:hyperlink w:anchor="_Toc288851866" w:history="1">
            <w:r w:rsidR="00C37313" w:rsidRPr="00C37313">
              <w:rPr>
                <w:rStyle w:val="Hyperlink"/>
                <w:rFonts w:ascii="Times New Roman" w:eastAsia="Times New Roman" w:hAnsi="Times New Roman" w:cs="Times New Roman"/>
                <w:b/>
                <w:noProof/>
                <w:sz w:val="24"/>
              </w:rPr>
              <w:t>Uvod</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_Toc288851866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1</w:t>
            </w:r>
            <w:r w:rsidRPr="00C37313">
              <w:rPr>
                <w:rFonts w:ascii="Times New Roman" w:hAnsi="Times New Roman" w:cs="Times New Roman"/>
                <w:noProof/>
                <w:webHidden/>
                <w:sz w:val="24"/>
              </w:rPr>
              <w:fldChar w:fldCharType="end"/>
            </w:r>
          </w:hyperlink>
        </w:p>
        <w:p w:rsidR="00C37313" w:rsidRPr="00C37313" w:rsidRDefault="0027269E">
          <w:pPr>
            <w:pStyle w:val="TOC1"/>
            <w:tabs>
              <w:tab w:val="left" w:pos="440"/>
              <w:tab w:val="right" w:leader="dot" w:pos="9350"/>
            </w:tabs>
            <w:rPr>
              <w:rFonts w:ascii="Times New Roman" w:eastAsiaTheme="minorEastAsia" w:hAnsi="Times New Roman" w:cs="Times New Roman"/>
              <w:noProof/>
              <w:sz w:val="24"/>
            </w:rPr>
          </w:pPr>
          <w:hyperlink w:anchor="_Toc288851867" w:history="1">
            <w:r w:rsidR="00C37313" w:rsidRPr="00C37313">
              <w:rPr>
                <w:rStyle w:val="Hyperlink"/>
                <w:rFonts w:ascii="Times New Roman" w:eastAsia="Times New Roman" w:hAnsi="Times New Roman" w:cs="Times New Roman"/>
                <w:b/>
                <w:noProof/>
                <w:sz w:val="24"/>
              </w:rPr>
              <w:t>1.</w:t>
            </w:r>
            <w:r w:rsidR="00C37313" w:rsidRPr="00C37313">
              <w:rPr>
                <w:rFonts w:ascii="Times New Roman" w:eastAsiaTheme="minorEastAsia" w:hAnsi="Times New Roman" w:cs="Times New Roman"/>
                <w:b/>
                <w:noProof/>
                <w:sz w:val="24"/>
              </w:rPr>
              <w:tab/>
            </w:r>
            <w:r w:rsidR="00C37313" w:rsidRPr="00C37313">
              <w:rPr>
                <w:rStyle w:val="Hyperlink"/>
                <w:rFonts w:ascii="Times New Roman" w:eastAsia="Times New Roman" w:hAnsi="Times New Roman" w:cs="Times New Roman"/>
                <w:b/>
                <w:noProof/>
                <w:sz w:val="24"/>
              </w:rPr>
              <w:t>SEKSUALNOST I BRAK U JUDAIZMU</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_Toc288851867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2</w:t>
            </w:r>
            <w:r w:rsidRPr="00C37313">
              <w:rPr>
                <w:rFonts w:ascii="Times New Roman" w:hAnsi="Times New Roman" w:cs="Times New Roman"/>
                <w:noProof/>
                <w:webHidden/>
                <w:sz w:val="24"/>
              </w:rPr>
              <w:fldChar w:fldCharType="end"/>
            </w:r>
          </w:hyperlink>
        </w:p>
        <w:p w:rsidR="00C37313" w:rsidRPr="00C37313" w:rsidRDefault="0027269E">
          <w:pPr>
            <w:pStyle w:val="TOC2"/>
            <w:tabs>
              <w:tab w:val="left" w:pos="880"/>
              <w:tab w:val="right" w:leader="dot" w:pos="9350"/>
            </w:tabs>
            <w:rPr>
              <w:rFonts w:ascii="Times New Roman" w:eastAsiaTheme="minorEastAsia" w:hAnsi="Times New Roman" w:cs="Times New Roman"/>
              <w:noProof/>
              <w:sz w:val="24"/>
            </w:rPr>
          </w:pPr>
          <w:hyperlink w:anchor="_Toc288851868" w:history="1">
            <w:r w:rsidR="00C37313" w:rsidRPr="00C37313">
              <w:rPr>
                <w:rStyle w:val="Hyperlink"/>
                <w:rFonts w:ascii="Times New Roman" w:eastAsia="Times New Roman" w:hAnsi="Times New Roman" w:cs="Times New Roman"/>
                <w:noProof/>
                <w:sz w:val="24"/>
              </w:rPr>
              <w:t>1.1.</w:t>
            </w:r>
            <w:r w:rsidR="00C37313" w:rsidRPr="00C37313">
              <w:rPr>
                <w:rFonts w:ascii="Times New Roman" w:eastAsiaTheme="minorEastAsia" w:hAnsi="Times New Roman" w:cs="Times New Roman"/>
                <w:noProof/>
                <w:sz w:val="24"/>
              </w:rPr>
              <w:tab/>
            </w:r>
            <w:r w:rsidR="00C37313" w:rsidRPr="00C37313">
              <w:rPr>
                <w:rStyle w:val="Hyperlink"/>
                <w:rFonts w:ascii="Times New Roman" w:eastAsia="Times New Roman" w:hAnsi="Times New Roman" w:cs="Times New Roman"/>
                <w:noProof/>
                <w:sz w:val="24"/>
              </w:rPr>
              <w:t>Brak i položaj žene u braku</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_Toc288851868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3</w:t>
            </w:r>
            <w:r w:rsidRPr="00C37313">
              <w:rPr>
                <w:rFonts w:ascii="Times New Roman" w:hAnsi="Times New Roman" w:cs="Times New Roman"/>
                <w:noProof/>
                <w:webHidden/>
                <w:sz w:val="24"/>
              </w:rPr>
              <w:fldChar w:fldCharType="end"/>
            </w:r>
          </w:hyperlink>
        </w:p>
        <w:p w:rsidR="00C37313" w:rsidRPr="00C37313" w:rsidRDefault="0027269E">
          <w:pPr>
            <w:pStyle w:val="TOC2"/>
            <w:tabs>
              <w:tab w:val="left" w:pos="880"/>
              <w:tab w:val="right" w:leader="dot" w:pos="9350"/>
            </w:tabs>
            <w:rPr>
              <w:rFonts w:ascii="Times New Roman" w:eastAsiaTheme="minorEastAsia" w:hAnsi="Times New Roman" w:cs="Times New Roman"/>
              <w:noProof/>
              <w:sz w:val="24"/>
            </w:rPr>
          </w:pPr>
          <w:hyperlink w:anchor="_Toc288851869" w:history="1">
            <w:r w:rsidR="00C37313" w:rsidRPr="00C37313">
              <w:rPr>
                <w:rStyle w:val="Hyperlink"/>
                <w:rFonts w:ascii="Times New Roman" w:eastAsia="Times New Roman" w:hAnsi="Times New Roman" w:cs="Times New Roman"/>
                <w:noProof/>
                <w:sz w:val="24"/>
              </w:rPr>
              <w:t>1.2.</w:t>
            </w:r>
            <w:r w:rsidR="00C37313" w:rsidRPr="00C37313">
              <w:rPr>
                <w:rFonts w:ascii="Times New Roman" w:eastAsiaTheme="minorEastAsia" w:hAnsi="Times New Roman" w:cs="Times New Roman"/>
                <w:noProof/>
                <w:sz w:val="24"/>
              </w:rPr>
              <w:tab/>
            </w:r>
            <w:r w:rsidR="00C37313" w:rsidRPr="00C37313">
              <w:rPr>
                <w:rStyle w:val="Hyperlink"/>
                <w:rFonts w:ascii="Times New Roman" w:eastAsia="Times New Roman" w:hAnsi="Times New Roman" w:cs="Times New Roman"/>
                <w:noProof/>
                <w:sz w:val="24"/>
              </w:rPr>
              <w:t>Obredna čistoća i seksualnost u braku</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_Toc288851869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5</w:t>
            </w:r>
            <w:r w:rsidRPr="00C37313">
              <w:rPr>
                <w:rFonts w:ascii="Times New Roman" w:hAnsi="Times New Roman" w:cs="Times New Roman"/>
                <w:noProof/>
                <w:webHidden/>
                <w:sz w:val="24"/>
              </w:rPr>
              <w:fldChar w:fldCharType="end"/>
            </w:r>
          </w:hyperlink>
        </w:p>
        <w:p w:rsidR="00C37313" w:rsidRPr="00C37313" w:rsidRDefault="0027269E">
          <w:pPr>
            <w:pStyle w:val="TOC2"/>
            <w:tabs>
              <w:tab w:val="left" w:pos="880"/>
              <w:tab w:val="right" w:leader="dot" w:pos="9350"/>
            </w:tabs>
            <w:rPr>
              <w:rFonts w:ascii="Times New Roman" w:eastAsiaTheme="minorEastAsia" w:hAnsi="Times New Roman" w:cs="Times New Roman"/>
              <w:noProof/>
              <w:sz w:val="24"/>
            </w:rPr>
          </w:pPr>
          <w:hyperlink w:anchor="_Toc288851870" w:history="1">
            <w:r w:rsidR="00C37313" w:rsidRPr="00C37313">
              <w:rPr>
                <w:rStyle w:val="Hyperlink"/>
                <w:rFonts w:ascii="Times New Roman" w:eastAsia="Times New Roman" w:hAnsi="Times New Roman" w:cs="Times New Roman"/>
                <w:noProof/>
                <w:sz w:val="24"/>
              </w:rPr>
              <w:t>1.3.</w:t>
            </w:r>
            <w:r w:rsidR="00C37313" w:rsidRPr="00C37313">
              <w:rPr>
                <w:rFonts w:ascii="Times New Roman" w:eastAsiaTheme="minorEastAsia" w:hAnsi="Times New Roman" w:cs="Times New Roman"/>
                <w:noProof/>
                <w:sz w:val="24"/>
              </w:rPr>
              <w:tab/>
            </w:r>
            <w:r w:rsidR="00C37313" w:rsidRPr="00C37313">
              <w:rPr>
                <w:rStyle w:val="Hyperlink"/>
                <w:rFonts w:ascii="Times New Roman" w:eastAsia="Times New Roman" w:hAnsi="Times New Roman" w:cs="Times New Roman"/>
                <w:noProof/>
                <w:sz w:val="24"/>
              </w:rPr>
              <w:t>Predbračni, vanbračni odnosi i preljuba</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_Toc288851870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6</w:t>
            </w:r>
            <w:r w:rsidRPr="00C37313">
              <w:rPr>
                <w:rFonts w:ascii="Times New Roman" w:hAnsi="Times New Roman" w:cs="Times New Roman"/>
                <w:noProof/>
                <w:webHidden/>
                <w:sz w:val="24"/>
              </w:rPr>
              <w:fldChar w:fldCharType="end"/>
            </w:r>
          </w:hyperlink>
        </w:p>
        <w:p w:rsidR="00C37313" w:rsidRPr="00C37313" w:rsidRDefault="0027269E">
          <w:pPr>
            <w:pStyle w:val="TOC2"/>
            <w:tabs>
              <w:tab w:val="left" w:pos="880"/>
              <w:tab w:val="right" w:leader="dot" w:pos="9350"/>
            </w:tabs>
            <w:rPr>
              <w:rFonts w:ascii="Times New Roman" w:eastAsiaTheme="minorEastAsia" w:hAnsi="Times New Roman" w:cs="Times New Roman"/>
              <w:noProof/>
              <w:sz w:val="24"/>
            </w:rPr>
          </w:pPr>
          <w:hyperlink w:anchor="_Toc288851871" w:history="1">
            <w:r w:rsidR="00C37313" w:rsidRPr="00C37313">
              <w:rPr>
                <w:rStyle w:val="Hyperlink"/>
                <w:rFonts w:ascii="Times New Roman" w:eastAsia="Times New Roman" w:hAnsi="Times New Roman" w:cs="Times New Roman"/>
                <w:noProof/>
                <w:sz w:val="24"/>
              </w:rPr>
              <w:t>1.4.</w:t>
            </w:r>
            <w:r w:rsidR="00C37313" w:rsidRPr="00C37313">
              <w:rPr>
                <w:rFonts w:ascii="Times New Roman" w:eastAsiaTheme="minorEastAsia" w:hAnsi="Times New Roman" w:cs="Times New Roman"/>
                <w:noProof/>
                <w:sz w:val="24"/>
              </w:rPr>
              <w:tab/>
            </w:r>
            <w:r w:rsidR="00C37313" w:rsidRPr="00C37313">
              <w:rPr>
                <w:rStyle w:val="Hyperlink"/>
                <w:rFonts w:ascii="Times New Roman" w:eastAsia="Times New Roman" w:hAnsi="Times New Roman" w:cs="Times New Roman"/>
                <w:noProof/>
                <w:sz w:val="24"/>
              </w:rPr>
              <w:t>Homoseksualnost</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_Toc288851871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7</w:t>
            </w:r>
            <w:r w:rsidRPr="00C37313">
              <w:rPr>
                <w:rFonts w:ascii="Times New Roman" w:hAnsi="Times New Roman" w:cs="Times New Roman"/>
                <w:noProof/>
                <w:webHidden/>
                <w:sz w:val="24"/>
              </w:rPr>
              <w:fldChar w:fldCharType="end"/>
            </w:r>
          </w:hyperlink>
        </w:p>
        <w:p w:rsidR="00C37313" w:rsidRPr="00C37313" w:rsidRDefault="0027269E">
          <w:pPr>
            <w:pStyle w:val="TOC2"/>
            <w:tabs>
              <w:tab w:val="left" w:pos="880"/>
              <w:tab w:val="right" w:leader="dot" w:pos="9350"/>
            </w:tabs>
            <w:rPr>
              <w:rFonts w:ascii="Times New Roman" w:eastAsiaTheme="minorEastAsia" w:hAnsi="Times New Roman" w:cs="Times New Roman"/>
              <w:noProof/>
              <w:sz w:val="24"/>
            </w:rPr>
          </w:pPr>
          <w:hyperlink w:anchor="_Toc288851872" w:history="1">
            <w:r w:rsidR="00C37313" w:rsidRPr="00C37313">
              <w:rPr>
                <w:rStyle w:val="Hyperlink"/>
                <w:rFonts w:ascii="Times New Roman" w:eastAsia="Times New Roman" w:hAnsi="Times New Roman" w:cs="Times New Roman"/>
                <w:noProof/>
                <w:sz w:val="24"/>
              </w:rPr>
              <w:t>1.5.</w:t>
            </w:r>
            <w:r w:rsidR="00C37313" w:rsidRPr="00C37313">
              <w:rPr>
                <w:rFonts w:ascii="Times New Roman" w:eastAsiaTheme="minorEastAsia" w:hAnsi="Times New Roman" w:cs="Times New Roman"/>
                <w:noProof/>
                <w:sz w:val="24"/>
              </w:rPr>
              <w:tab/>
            </w:r>
            <w:r w:rsidR="00C37313" w:rsidRPr="00C37313">
              <w:rPr>
                <w:rStyle w:val="Hyperlink"/>
                <w:rFonts w:ascii="Times New Roman" w:eastAsia="Times New Roman" w:hAnsi="Times New Roman" w:cs="Times New Roman"/>
                <w:noProof/>
                <w:sz w:val="24"/>
              </w:rPr>
              <w:t>Incest, prostitucija i perverzije</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_Toc288851872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7</w:t>
            </w:r>
            <w:r w:rsidRPr="00C37313">
              <w:rPr>
                <w:rFonts w:ascii="Times New Roman" w:hAnsi="Times New Roman" w:cs="Times New Roman"/>
                <w:noProof/>
                <w:webHidden/>
                <w:sz w:val="24"/>
              </w:rPr>
              <w:fldChar w:fldCharType="end"/>
            </w:r>
          </w:hyperlink>
        </w:p>
        <w:p w:rsidR="00C37313" w:rsidRPr="00C37313" w:rsidRDefault="0027269E">
          <w:pPr>
            <w:pStyle w:val="TOC1"/>
            <w:tabs>
              <w:tab w:val="left" w:pos="440"/>
              <w:tab w:val="right" w:leader="dot" w:pos="9350"/>
            </w:tabs>
            <w:rPr>
              <w:rFonts w:ascii="Times New Roman" w:eastAsiaTheme="minorEastAsia" w:hAnsi="Times New Roman" w:cs="Times New Roman"/>
              <w:noProof/>
              <w:sz w:val="24"/>
            </w:rPr>
          </w:pPr>
          <w:hyperlink w:anchor="_Toc288851873" w:history="1">
            <w:r w:rsidR="00C37313" w:rsidRPr="00C37313">
              <w:rPr>
                <w:rStyle w:val="Hyperlink"/>
                <w:rFonts w:ascii="Times New Roman" w:eastAsia="Times New Roman" w:hAnsi="Times New Roman" w:cs="Times New Roman"/>
                <w:b/>
                <w:noProof/>
                <w:sz w:val="24"/>
              </w:rPr>
              <w:t>2.</w:t>
            </w:r>
            <w:r w:rsidR="00C37313" w:rsidRPr="00C37313">
              <w:rPr>
                <w:rFonts w:ascii="Times New Roman" w:eastAsiaTheme="minorEastAsia" w:hAnsi="Times New Roman" w:cs="Times New Roman"/>
                <w:b/>
                <w:noProof/>
                <w:sz w:val="24"/>
              </w:rPr>
              <w:tab/>
            </w:r>
            <w:r w:rsidR="00C37313" w:rsidRPr="00C37313">
              <w:rPr>
                <w:rStyle w:val="Hyperlink"/>
                <w:rFonts w:ascii="Times New Roman" w:eastAsia="Times New Roman" w:hAnsi="Times New Roman" w:cs="Times New Roman"/>
                <w:b/>
                <w:noProof/>
                <w:sz w:val="24"/>
              </w:rPr>
              <w:t>BRAK I SEKSUALNOST U ISLAMU</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_Toc288851873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8</w:t>
            </w:r>
            <w:r w:rsidRPr="00C37313">
              <w:rPr>
                <w:rFonts w:ascii="Times New Roman" w:hAnsi="Times New Roman" w:cs="Times New Roman"/>
                <w:noProof/>
                <w:webHidden/>
                <w:sz w:val="24"/>
              </w:rPr>
              <w:fldChar w:fldCharType="end"/>
            </w:r>
          </w:hyperlink>
        </w:p>
        <w:p w:rsidR="00C37313" w:rsidRPr="00C37313" w:rsidRDefault="0027269E">
          <w:pPr>
            <w:pStyle w:val="TOC2"/>
            <w:tabs>
              <w:tab w:val="left" w:pos="880"/>
              <w:tab w:val="right" w:leader="dot" w:pos="9350"/>
            </w:tabs>
            <w:rPr>
              <w:rFonts w:ascii="Times New Roman" w:eastAsiaTheme="minorEastAsia" w:hAnsi="Times New Roman" w:cs="Times New Roman"/>
              <w:noProof/>
              <w:sz w:val="24"/>
            </w:rPr>
          </w:pPr>
          <w:hyperlink w:anchor="_Toc288851874" w:history="1">
            <w:r w:rsidR="00C37313" w:rsidRPr="00C37313">
              <w:rPr>
                <w:rStyle w:val="Hyperlink"/>
                <w:rFonts w:ascii="Times New Roman" w:eastAsia="Times New Roman" w:hAnsi="Times New Roman" w:cs="Times New Roman"/>
                <w:noProof/>
                <w:sz w:val="24"/>
              </w:rPr>
              <w:t>2.1.</w:t>
            </w:r>
            <w:r w:rsidR="00C37313" w:rsidRPr="00C37313">
              <w:rPr>
                <w:rFonts w:ascii="Times New Roman" w:eastAsiaTheme="minorEastAsia" w:hAnsi="Times New Roman" w:cs="Times New Roman"/>
                <w:noProof/>
                <w:sz w:val="24"/>
              </w:rPr>
              <w:tab/>
            </w:r>
            <w:r w:rsidR="00C37313" w:rsidRPr="00C37313">
              <w:rPr>
                <w:rStyle w:val="Hyperlink"/>
                <w:rFonts w:ascii="Times New Roman" w:eastAsia="Times New Roman" w:hAnsi="Times New Roman" w:cs="Times New Roman"/>
                <w:noProof/>
                <w:sz w:val="24"/>
              </w:rPr>
              <w:t>Prava i duznosti u braku</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_Toc288851874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10</w:t>
            </w:r>
            <w:r w:rsidRPr="00C37313">
              <w:rPr>
                <w:rFonts w:ascii="Times New Roman" w:hAnsi="Times New Roman" w:cs="Times New Roman"/>
                <w:noProof/>
                <w:webHidden/>
                <w:sz w:val="24"/>
              </w:rPr>
              <w:fldChar w:fldCharType="end"/>
            </w:r>
          </w:hyperlink>
        </w:p>
        <w:p w:rsidR="00C37313" w:rsidRPr="00C37313" w:rsidRDefault="0027269E">
          <w:pPr>
            <w:pStyle w:val="TOC2"/>
            <w:tabs>
              <w:tab w:val="left" w:pos="880"/>
              <w:tab w:val="right" w:leader="dot" w:pos="9350"/>
            </w:tabs>
            <w:rPr>
              <w:rFonts w:ascii="Times New Roman" w:eastAsiaTheme="minorEastAsia" w:hAnsi="Times New Roman" w:cs="Times New Roman"/>
              <w:noProof/>
              <w:sz w:val="24"/>
            </w:rPr>
          </w:pPr>
          <w:hyperlink w:anchor="_Toc288851875" w:history="1">
            <w:r w:rsidR="00C37313" w:rsidRPr="00C37313">
              <w:rPr>
                <w:rStyle w:val="Hyperlink"/>
                <w:rFonts w:ascii="Times New Roman" w:eastAsia="Times New Roman" w:hAnsi="Times New Roman" w:cs="Times New Roman"/>
                <w:noProof/>
                <w:sz w:val="24"/>
              </w:rPr>
              <w:t>2.2.</w:t>
            </w:r>
            <w:r w:rsidR="00C37313" w:rsidRPr="00C37313">
              <w:rPr>
                <w:rFonts w:ascii="Times New Roman" w:eastAsiaTheme="minorEastAsia" w:hAnsi="Times New Roman" w:cs="Times New Roman"/>
                <w:noProof/>
                <w:sz w:val="24"/>
              </w:rPr>
              <w:tab/>
            </w:r>
            <w:r w:rsidR="00C37313" w:rsidRPr="00C37313">
              <w:rPr>
                <w:rStyle w:val="Hyperlink"/>
                <w:rFonts w:ascii="Times New Roman" w:eastAsia="Times New Roman" w:hAnsi="Times New Roman" w:cs="Times New Roman"/>
                <w:noProof/>
                <w:sz w:val="24"/>
              </w:rPr>
              <w:t>Bračni problemi i rešenja</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_Toc288851875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11</w:t>
            </w:r>
            <w:r w:rsidRPr="00C37313">
              <w:rPr>
                <w:rFonts w:ascii="Times New Roman" w:hAnsi="Times New Roman" w:cs="Times New Roman"/>
                <w:noProof/>
                <w:webHidden/>
                <w:sz w:val="24"/>
              </w:rPr>
              <w:fldChar w:fldCharType="end"/>
            </w:r>
          </w:hyperlink>
        </w:p>
        <w:p w:rsidR="00C37313" w:rsidRPr="00C37313" w:rsidRDefault="0027269E">
          <w:pPr>
            <w:pStyle w:val="TOC2"/>
            <w:tabs>
              <w:tab w:val="left" w:pos="880"/>
              <w:tab w:val="right" w:leader="dot" w:pos="9350"/>
            </w:tabs>
            <w:rPr>
              <w:rFonts w:ascii="Times New Roman" w:eastAsiaTheme="minorEastAsia" w:hAnsi="Times New Roman" w:cs="Times New Roman"/>
              <w:noProof/>
              <w:sz w:val="24"/>
            </w:rPr>
          </w:pPr>
          <w:hyperlink w:anchor="_Toc288851876" w:history="1">
            <w:r w:rsidR="00C37313" w:rsidRPr="00C37313">
              <w:rPr>
                <w:rStyle w:val="Hyperlink"/>
                <w:rFonts w:ascii="Times New Roman" w:eastAsia="Times New Roman" w:hAnsi="Times New Roman" w:cs="Times New Roman"/>
                <w:noProof/>
                <w:sz w:val="24"/>
              </w:rPr>
              <w:t>2.3.</w:t>
            </w:r>
            <w:r w:rsidR="00C37313" w:rsidRPr="00C37313">
              <w:rPr>
                <w:rFonts w:ascii="Times New Roman" w:eastAsiaTheme="minorEastAsia" w:hAnsi="Times New Roman" w:cs="Times New Roman"/>
                <w:noProof/>
                <w:sz w:val="24"/>
              </w:rPr>
              <w:tab/>
            </w:r>
            <w:r w:rsidR="00C37313" w:rsidRPr="00C37313">
              <w:rPr>
                <w:rStyle w:val="Hyperlink"/>
                <w:rFonts w:ascii="Times New Roman" w:eastAsia="Times New Roman" w:hAnsi="Times New Roman" w:cs="Times New Roman"/>
                <w:noProof/>
                <w:sz w:val="24"/>
              </w:rPr>
              <w:t>Razvod braka</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_Toc288851876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12</w:t>
            </w:r>
            <w:r w:rsidRPr="00C37313">
              <w:rPr>
                <w:rFonts w:ascii="Times New Roman" w:hAnsi="Times New Roman" w:cs="Times New Roman"/>
                <w:noProof/>
                <w:webHidden/>
                <w:sz w:val="24"/>
              </w:rPr>
              <w:fldChar w:fldCharType="end"/>
            </w:r>
          </w:hyperlink>
        </w:p>
        <w:p w:rsidR="00C37313" w:rsidRPr="00C37313" w:rsidRDefault="0027269E">
          <w:pPr>
            <w:pStyle w:val="TOC2"/>
            <w:tabs>
              <w:tab w:val="left" w:pos="880"/>
              <w:tab w:val="right" w:leader="dot" w:pos="9350"/>
            </w:tabs>
            <w:rPr>
              <w:rFonts w:ascii="Times New Roman" w:eastAsiaTheme="minorEastAsia" w:hAnsi="Times New Roman" w:cs="Times New Roman"/>
              <w:noProof/>
              <w:sz w:val="24"/>
            </w:rPr>
          </w:pPr>
          <w:hyperlink w:anchor="_Toc288851877" w:history="1">
            <w:r w:rsidR="00C37313" w:rsidRPr="00C37313">
              <w:rPr>
                <w:rStyle w:val="Hyperlink"/>
                <w:rFonts w:ascii="Times New Roman" w:eastAsia="Times New Roman" w:hAnsi="Times New Roman" w:cs="Times New Roman"/>
                <w:noProof/>
                <w:sz w:val="24"/>
              </w:rPr>
              <w:t>2.4.</w:t>
            </w:r>
            <w:r w:rsidR="00C37313" w:rsidRPr="00C37313">
              <w:rPr>
                <w:rFonts w:ascii="Times New Roman" w:eastAsiaTheme="minorEastAsia" w:hAnsi="Times New Roman" w:cs="Times New Roman"/>
                <w:noProof/>
                <w:sz w:val="24"/>
              </w:rPr>
              <w:tab/>
            </w:r>
            <w:r w:rsidR="00C37313" w:rsidRPr="00C37313">
              <w:rPr>
                <w:rStyle w:val="Hyperlink"/>
                <w:rFonts w:ascii="Times New Roman" w:eastAsia="Times New Roman" w:hAnsi="Times New Roman" w:cs="Times New Roman"/>
                <w:noProof/>
                <w:sz w:val="24"/>
              </w:rPr>
              <w:t>Islam i seksualnost</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_Toc288851877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13</w:t>
            </w:r>
            <w:r w:rsidRPr="00C37313">
              <w:rPr>
                <w:rFonts w:ascii="Times New Roman" w:hAnsi="Times New Roman" w:cs="Times New Roman"/>
                <w:noProof/>
                <w:webHidden/>
                <w:sz w:val="24"/>
              </w:rPr>
              <w:fldChar w:fldCharType="end"/>
            </w:r>
          </w:hyperlink>
        </w:p>
        <w:p w:rsidR="00C37313" w:rsidRPr="00C37313" w:rsidRDefault="0027269E">
          <w:pPr>
            <w:pStyle w:val="TOC2"/>
            <w:tabs>
              <w:tab w:val="left" w:pos="880"/>
              <w:tab w:val="right" w:leader="dot" w:pos="9350"/>
            </w:tabs>
            <w:rPr>
              <w:rFonts w:ascii="Times New Roman" w:eastAsiaTheme="minorEastAsia" w:hAnsi="Times New Roman" w:cs="Times New Roman"/>
              <w:noProof/>
              <w:sz w:val="24"/>
            </w:rPr>
          </w:pPr>
          <w:hyperlink w:anchor="_Toc288851878" w:history="1">
            <w:r w:rsidR="00C37313" w:rsidRPr="00C37313">
              <w:rPr>
                <w:rStyle w:val="Hyperlink"/>
                <w:rFonts w:ascii="Times New Roman" w:hAnsi="Times New Roman" w:cs="Times New Roman"/>
                <w:noProof/>
                <w:sz w:val="24"/>
              </w:rPr>
              <w:t>2.5.</w:t>
            </w:r>
            <w:r w:rsidR="00C37313" w:rsidRPr="00C37313">
              <w:rPr>
                <w:rFonts w:ascii="Times New Roman" w:eastAsiaTheme="minorEastAsia" w:hAnsi="Times New Roman" w:cs="Times New Roman"/>
                <w:noProof/>
                <w:sz w:val="24"/>
              </w:rPr>
              <w:tab/>
            </w:r>
            <w:r w:rsidR="00C37313" w:rsidRPr="00C37313">
              <w:rPr>
                <w:rStyle w:val="Hyperlink"/>
                <w:rFonts w:ascii="Times New Roman" w:hAnsi="Times New Roman" w:cs="Times New Roman"/>
                <w:noProof/>
                <w:sz w:val="24"/>
              </w:rPr>
              <w:t>Homoseksualizam i lezbejstvo</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_Toc288851878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14</w:t>
            </w:r>
            <w:r w:rsidRPr="00C37313">
              <w:rPr>
                <w:rFonts w:ascii="Times New Roman" w:hAnsi="Times New Roman" w:cs="Times New Roman"/>
                <w:noProof/>
                <w:webHidden/>
                <w:sz w:val="24"/>
              </w:rPr>
              <w:fldChar w:fldCharType="end"/>
            </w:r>
          </w:hyperlink>
        </w:p>
        <w:p w:rsidR="00C37313" w:rsidRPr="00C37313" w:rsidRDefault="0027269E">
          <w:pPr>
            <w:pStyle w:val="TOC1"/>
            <w:tabs>
              <w:tab w:val="left" w:pos="440"/>
              <w:tab w:val="right" w:leader="dot" w:pos="9350"/>
            </w:tabs>
            <w:rPr>
              <w:rFonts w:ascii="Times New Roman" w:eastAsiaTheme="minorEastAsia" w:hAnsi="Times New Roman" w:cs="Times New Roman"/>
              <w:noProof/>
              <w:sz w:val="24"/>
            </w:rPr>
          </w:pPr>
          <w:hyperlink w:anchor="_Toc288851879" w:history="1">
            <w:r w:rsidR="00C37313" w:rsidRPr="00C37313">
              <w:rPr>
                <w:rStyle w:val="Hyperlink"/>
                <w:rFonts w:ascii="Times New Roman" w:hAnsi="Times New Roman" w:cs="Times New Roman"/>
                <w:b/>
                <w:noProof/>
                <w:sz w:val="24"/>
              </w:rPr>
              <w:t>3.</w:t>
            </w:r>
            <w:r w:rsidR="00C37313" w:rsidRPr="00C37313">
              <w:rPr>
                <w:rFonts w:ascii="Times New Roman" w:eastAsiaTheme="minorEastAsia" w:hAnsi="Times New Roman" w:cs="Times New Roman"/>
                <w:b/>
                <w:noProof/>
                <w:sz w:val="24"/>
              </w:rPr>
              <w:tab/>
            </w:r>
            <w:r w:rsidR="00C37313" w:rsidRPr="00C37313">
              <w:rPr>
                <w:rStyle w:val="Hyperlink"/>
                <w:rFonts w:ascii="Times New Roman" w:hAnsi="Times New Roman" w:cs="Times New Roman"/>
                <w:b/>
                <w:noProof/>
                <w:sz w:val="24"/>
              </w:rPr>
              <w:t>BRAK I SEKSUALNOST U HRIŠĆANSTVU</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_Toc288851879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15</w:t>
            </w:r>
            <w:r w:rsidRPr="00C37313">
              <w:rPr>
                <w:rFonts w:ascii="Times New Roman" w:hAnsi="Times New Roman" w:cs="Times New Roman"/>
                <w:noProof/>
                <w:webHidden/>
                <w:sz w:val="24"/>
              </w:rPr>
              <w:fldChar w:fldCharType="end"/>
            </w:r>
          </w:hyperlink>
        </w:p>
        <w:p w:rsidR="00C37313" w:rsidRPr="00C37313" w:rsidRDefault="0027269E">
          <w:pPr>
            <w:pStyle w:val="TOC2"/>
            <w:tabs>
              <w:tab w:val="left" w:pos="880"/>
              <w:tab w:val="right" w:leader="dot" w:pos="9350"/>
            </w:tabs>
            <w:rPr>
              <w:rFonts w:ascii="Times New Roman" w:eastAsiaTheme="minorEastAsia" w:hAnsi="Times New Roman" w:cs="Times New Roman"/>
              <w:noProof/>
              <w:sz w:val="24"/>
            </w:rPr>
          </w:pPr>
          <w:hyperlink w:anchor="_Toc288851880" w:history="1">
            <w:r w:rsidR="00C37313" w:rsidRPr="00C37313">
              <w:rPr>
                <w:rStyle w:val="Hyperlink"/>
                <w:rFonts w:ascii="Times New Roman" w:eastAsia="Times New Roman" w:hAnsi="Times New Roman" w:cs="Times New Roman"/>
                <w:noProof/>
                <w:sz w:val="24"/>
              </w:rPr>
              <w:t>3.1.</w:t>
            </w:r>
            <w:r w:rsidR="00C37313" w:rsidRPr="00C37313">
              <w:rPr>
                <w:rFonts w:ascii="Times New Roman" w:eastAsiaTheme="minorEastAsia" w:hAnsi="Times New Roman" w:cs="Times New Roman"/>
                <w:noProof/>
                <w:sz w:val="24"/>
              </w:rPr>
              <w:tab/>
            </w:r>
            <w:r w:rsidR="00C37313" w:rsidRPr="00C37313">
              <w:rPr>
                <w:rStyle w:val="Hyperlink"/>
                <w:rFonts w:ascii="Times New Roman" w:eastAsia="Times New Roman" w:hAnsi="Times New Roman" w:cs="Times New Roman"/>
                <w:noProof/>
                <w:sz w:val="24"/>
              </w:rPr>
              <w:t>Zloupotreba seksa, odnosno preljuba je greh!</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_Toc288851880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17</w:t>
            </w:r>
            <w:r w:rsidRPr="00C37313">
              <w:rPr>
                <w:rFonts w:ascii="Times New Roman" w:hAnsi="Times New Roman" w:cs="Times New Roman"/>
                <w:noProof/>
                <w:webHidden/>
                <w:sz w:val="24"/>
              </w:rPr>
              <w:fldChar w:fldCharType="end"/>
            </w:r>
          </w:hyperlink>
        </w:p>
        <w:p w:rsidR="00C37313" w:rsidRPr="00C37313" w:rsidRDefault="0027269E">
          <w:pPr>
            <w:pStyle w:val="TOC2"/>
            <w:tabs>
              <w:tab w:val="left" w:pos="880"/>
              <w:tab w:val="right" w:leader="dot" w:pos="9350"/>
            </w:tabs>
            <w:rPr>
              <w:rFonts w:ascii="Times New Roman" w:eastAsiaTheme="minorEastAsia" w:hAnsi="Times New Roman" w:cs="Times New Roman"/>
              <w:noProof/>
              <w:sz w:val="24"/>
            </w:rPr>
          </w:pPr>
          <w:hyperlink w:anchor="_Toc288851881" w:history="1">
            <w:r w:rsidR="00C37313" w:rsidRPr="00C37313">
              <w:rPr>
                <w:rStyle w:val="Hyperlink"/>
                <w:rFonts w:ascii="Times New Roman" w:eastAsia="Times New Roman" w:hAnsi="Times New Roman" w:cs="Times New Roman"/>
                <w:noProof/>
                <w:sz w:val="24"/>
              </w:rPr>
              <w:t>3.2.</w:t>
            </w:r>
            <w:r w:rsidR="00C37313" w:rsidRPr="00C37313">
              <w:rPr>
                <w:rFonts w:ascii="Times New Roman" w:eastAsiaTheme="minorEastAsia" w:hAnsi="Times New Roman" w:cs="Times New Roman"/>
                <w:noProof/>
                <w:sz w:val="24"/>
              </w:rPr>
              <w:tab/>
            </w:r>
            <w:r w:rsidR="00C37313" w:rsidRPr="00C37313">
              <w:rPr>
                <w:rStyle w:val="Hyperlink"/>
                <w:rFonts w:ascii="Times New Roman" w:eastAsia="Times New Roman" w:hAnsi="Times New Roman" w:cs="Times New Roman"/>
                <w:noProof/>
                <w:sz w:val="24"/>
              </w:rPr>
              <w:t>Razvod i ponovni brak</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_Toc288851881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18</w:t>
            </w:r>
            <w:r w:rsidRPr="00C37313">
              <w:rPr>
                <w:rFonts w:ascii="Times New Roman" w:hAnsi="Times New Roman" w:cs="Times New Roman"/>
                <w:noProof/>
                <w:webHidden/>
                <w:sz w:val="24"/>
              </w:rPr>
              <w:fldChar w:fldCharType="end"/>
            </w:r>
          </w:hyperlink>
        </w:p>
        <w:p w:rsidR="00C37313" w:rsidRPr="00C37313" w:rsidRDefault="0027269E">
          <w:pPr>
            <w:pStyle w:val="TOC1"/>
            <w:tabs>
              <w:tab w:val="right" w:leader="dot" w:pos="9350"/>
            </w:tabs>
            <w:rPr>
              <w:rFonts w:ascii="Times New Roman" w:eastAsiaTheme="minorEastAsia" w:hAnsi="Times New Roman" w:cs="Times New Roman"/>
              <w:noProof/>
              <w:sz w:val="24"/>
            </w:rPr>
          </w:pPr>
          <w:hyperlink w:anchor="_Toc288851882" w:history="1">
            <w:r w:rsidR="00C37313" w:rsidRPr="00C37313">
              <w:rPr>
                <w:rStyle w:val="Hyperlink"/>
                <w:rFonts w:ascii="Times New Roman" w:eastAsia="Times New Roman" w:hAnsi="Times New Roman" w:cs="Times New Roman"/>
                <w:b/>
                <w:noProof/>
                <w:sz w:val="24"/>
              </w:rPr>
              <w:t>ZAKLJUČAK</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_Toc288851882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18</w:t>
            </w:r>
            <w:r w:rsidRPr="00C37313">
              <w:rPr>
                <w:rFonts w:ascii="Times New Roman" w:hAnsi="Times New Roman" w:cs="Times New Roman"/>
                <w:noProof/>
                <w:webHidden/>
                <w:sz w:val="24"/>
              </w:rPr>
              <w:fldChar w:fldCharType="end"/>
            </w:r>
          </w:hyperlink>
        </w:p>
        <w:p w:rsidR="00C37313" w:rsidRDefault="0027269E">
          <w:pPr>
            <w:pStyle w:val="TOC1"/>
            <w:tabs>
              <w:tab w:val="right" w:leader="dot" w:pos="9350"/>
            </w:tabs>
            <w:rPr>
              <w:rFonts w:eastAsiaTheme="minorEastAsia"/>
              <w:noProof/>
            </w:rPr>
          </w:pPr>
          <w:hyperlink w:anchor="_Toc288851883" w:history="1">
            <w:r w:rsidR="00C37313" w:rsidRPr="00C37313">
              <w:rPr>
                <w:rStyle w:val="Hyperlink"/>
                <w:rFonts w:ascii="Times New Roman" w:hAnsi="Times New Roman" w:cs="Times New Roman"/>
                <w:b/>
                <w:noProof/>
                <w:sz w:val="24"/>
              </w:rPr>
              <w:t>LITERATURA</w:t>
            </w:r>
            <w:r w:rsidR="00C37313" w:rsidRPr="00C37313">
              <w:rPr>
                <w:rFonts w:ascii="Times New Roman" w:hAnsi="Times New Roman" w:cs="Times New Roman"/>
                <w:noProof/>
                <w:webHidden/>
                <w:sz w:val="24"/>
              </w:rPr>
              <w:tab/>
            </w:r>
            <w:r w:rsidRPr="00C37313">
              <w:rPr>
                <w:rFonts w:ascii="Times New Roman" w:hAnsi="Times New Roman" w:cs="Times New Roman"/>
                <w:noProof/>
                <w:webHidden/>
                <w:sz w:val="24"/>
              </w:rPr>
              <w:fldChar w:fldCharType="begin"/>
            </w:r>
            <w:r w:rsidR="00C37313" w:rsidRPr="00C37313">
              <w:rPr>
                <w:rFonts w:ascii="Times New Roman" w:hAnsi="Times New Roman" w:cs="Times New Roman"/>
                <w:noProof/>
                <w:webHidden/>
                <w:sz w:val="24"/>
              </w:rPr>
              <w:instrText xml:space="preserve"> PAGEREF _Toc288851883 \h </w:instrText>
            </w:r>
            <w:r w:rsidRPr="00C37313">
              <w:rPr>
                <w:rFonts w:ascii="Times New Roman" w:hAnsi="Times New Roman" w:cs="Times New Roman"/>
                <w:noProof/>
                <w:webHidden/>
                <w:sz w:val="24"/>
              </w:rPr>
            </w:r>
            <w:r w:rsidRPr="00C37313">
              <w:rPr>
                <w:rFonts w:ascii="Times New Roman" w:hAnsi="Times New Roman" w:cs="Times New Roman"/>
                <w:noProof/>
                <w:webHidden/>
                <w:sz w:val="24"/>
              </w:rPr>
              <w:fldChar w:fldCharType="separate"/>
            </w:r>
            <w:r w:rsidR="002C52E6">
              <w:rPr>
                <w:rFonts w:ascii="Times New Roman" w:hAnsi="Times New Roman" w:cs="Times New Roman"/>
                <w:noProof/>
                <w:webHidden/>
                <w:sz w:val="24"/>
              </w:rPr>
              <w:t>19</w:t>
            </w:r>
            <w:r w:rsidRPr="00C37313">
              <w:rPr>
                <w:rFonts w:ascii="Times New Roman" w:hAnsi="Times New Roman" w:cs="Times New Roman"/>
                <w:noProof/>
                <w:webHidden/>
                <w:sz w:val="24"/>
              </w:rPr>
              <w:fldChar w:fldCharType="end"/>
            </w:r>
          </w:hyperlink>
        </w:p>
        <w:p w:rsidR="00C37313" w:rsidRDefault="0027269E">
          <w:r w:rsidRPr="00C37313">
            <w:rPr>
              <w:rFonts w:ascii="Times New Roman" w:hAnsi="Times New Roman" w:cs="Times New Roman"/>
              <w:sz w:val="24"/>
            </w:rPr>
            <w:fldChar w:fldCharType="end"/>
          </w:r>
        </w:p>
      </w:sdtContent>
    </w:sdt>
    <w:p w:rsidR="00512D53" w:rsidRDefault="00512D53" w:rsidP="00C37313">
      <w:pPr>
        <w:pStyle w:val="Heading1"/>
        <w:rPr>
          <w:rFonts w:eastAsia="Times New Roman"/>
        </w:rPr>
      </w:pPr>
      <w:bookmarkStart w:id="0" w:name="_Toc288851866"/>
    </w:p>
    <w:p w:rsidR="00512D53" w:rsidRDefault="00512D53" w:rsidP="00C37313">
      <w:pPr>
        <w:pStyle w:val="Heading1"/>
        <w:rPr>
          <w:rFonts w:eastAsia="Times New Roman"/>
        </w:rPr>
      </w:pPr>
    </w:p>
    <w:p w:rsidR="00512D53" w:rsidRDefault="00512D53" w:rsidP="00C37313">
      <w:pPr>
        <w:pStyle w:val="Heading1"/>
        <w:rPr>
          <w:rFonts w:eastAsia="Times New Roman"/>
        </w:rPr>
      </w:pPr>
    </w:p>
    <w:p w:rsidR="00512D53" w:rsidRDefault="00512D53" w:rsidP="00512D53"/>
    <w:p w:rsidR="00512D53" w:rsidRDefault="00512D53" w:rsidP="00512D53"/>
    <w:p w:rsidR="00C37313" w:rsidRDefault="00C37313" w:rsidP="00512D53">
      <w:pPr>
        <w:pStyle w:val="Heading1"/>
        <w:rPr>
          <w:rFonts w:eastAsia="Times New Roman"/>
        </w:rPr>
      </w:pPr>
      <w:r>
        <w:rPr>
          <w:rFonts w:eastAsia="Times New Roman"/>
        </w:rPr>
        <w:lastRenderedPageBreak/>
        <w:t>Uvod</w:t>
      </w:r>
      <w:bookmarkEnd w:id="0"/>
      <w:r>
        <w:rPr>
          <w:rFonts w:eastAsia="Times New Roman"/>
        </w:rPr>
        <w:t xml:space="preserve"> </w:t>
      </w:r>
    </w:p>
    <w:p w:rsidR="00512D53" w:rsidRDefault="00512D53" w:rsidP="00512D53"/>
    <w:p w:rsidR="00512D53" w:rsidRDefault="00512D53" w:rsidP="00512D53">
      <w:pPr>
        <w:spacing w:line="360" w:lineRule="auto"/>
        <w:ind w:firstLine="720"/>
        <w:jc w:val="both"/>
        <w:rPr>
          <w:rStyle w:val="apple-style-span"/>
          <w:rFonts w:ascii="Times New Roman" w:hAnsi="Times New Roman" w:cs="Times New Roman"/>
          <w:sz w:val="24"/>
          <w:szCs w:val="18"/>
        </w:rPr>
      </w:pPr>
    </w:p>
    <w:p w:rsidR="00512D53" w:rsidRDefault="00512D53" w:rsidP="00512D53">
      <w:pPr>
        <w:spacing w:line="360" w:lineRule="auto"/>
        <w:ind w:firstLine="720"/>
        <w:jc w:val="both"/>
        <w:rPr>
          <w:rStyle w:val="apple-style-span"/>
          <w:rFonts w:ascii="Times New Roman" w:hAnsi="Times New Roman" w:cs="Times New Roman"/>
          <w:sz w:val="24"/>
          <w:szCs w:val="18"/>
        </w:rPr>
      </w:pPr>
      <w:r w:rsidRPr="00512D53">
        <w:rPr>
          <w:rStyle w:val="apple-style-span"/>
          <w:rFonts w:ascii="Times New Roman" w:hAnsi="Times New Roman" w:cs="Times New Roman"/>
          <w:sz w:val="24"/>
          <w:szCs w:val="18"/>
        </w:rPr>
        <w:t>Religija predstavlja veliki ut</w:t>
      </w:r>
      <w:r>
        <w:rPr>
          <w:rStyle w:val="apple-style-span"/>
          <w:rFonts w:ascii="Times New Roman" w:hAnsi="Times New Roman" w:cs="Times New Roman"/>
          <w:sz w:val="24"/>
          <w:szCs w:val="18"/>
        </w:rPr>
        <w:t>i</w:t>
      </w:r>
      <w:r w:rsidRPr="00512D53">
        <w:rPr>
          <w:rStyle w:val="apple-style-span"/>
          <w:rFonts w:ascii="Times New Roman" w:hAnsi="Times New Roman" w:cs="Times New Roman"/>
          <w:sz w:val="24"/>
          <w:szCs w:val="18"/>
        </w:rPr>
        <w:t>caj na svakog pojedinca. Religija ima za cilj defini</w:t>
      </w:r>
      <w:r>
        <w:rPr>
          <w:rStyle w:val="apple-style-span"/>
          <w:rFonts w:ascii="Times New Roman" w:hAnsi="Times New Roman" w:cs="Times New Roman"/>
          <w:sz w:val="24"/>
          <w:szCs w:val="18"/>
        </w:rPr>
        <w:t>s</w:t>
      </w:r>
      <w:r w:rsidRPr="00512D53">
        <w:rPr>
          <w:rStyle w:val="apple-style-span"/>
          <w:rFonts w:ascii="Times New Roman" w:hAnsi="Times New Roman" w:cs="Times New Roman"/>
          <w:sz w:val="24"/>
          <w:szCs w:val="18"/>
        </w:rPr>
        <w:t>anje moralnih pravila u seksualnom odnosu. Prema religijskim shva</w:t>
      </w:r>
      <w:r>
        <w:rPr>
          <w:rStyle w:val="apple-style-span"/>
          <w:rFonts w:ascii="Times New Roman" w:hAnsi="Times New Roman" w:cs="Times New Roman"/>
          <w:sz w:val="24"/>
          <w:szCs w:val="18"/>
        </w:rPr>
        <w:t>t</w:t>
      </w:r>
      <w:r w:rsidRPr="00512D53">
        <w:rPr>
          <w:rStyle w:val="apple-style-span"/>
          <w:rFonts w:ascii="Times New Roman" w:hAnsi="Times New Roman" w:cs="Times New Roman"/>
          <w:sz w:val="24"/>
          <w:szCs w:val="18"/>
        </w:rPr>
        <w:t>anjima seksualni odnos ima isključivi cilj, a to je produženje vrste. Svaki drugi oblik seksualnog odnosa predstavlja amoralno ponašanje. Tako je i razumljivo zašto se homoseksualizam, seks t</w:t>
      </w:r>
      <w:r>
        <w:rPr>
          <w:rStyle w:val="apple-style-span"/>
          <w:rFonts w:ascii="Times New Roman" w:hAnsi="Times New Roman" w:cs="Times New Roman"/>
          <w:sz w:val="24"/>
          <w:szCs w:val="18"/>
        </w:rPr>
        <w:t>o</w:t>
      </w:r>
      <w:r w:rsidRPr="00512D53">
        <w:rPr>
          <w:rStyle w:val="apple-style-span"/>
          <w:rFonts w:ascii="Times New Roman" w:hAnsi="Times New Roman" w:cs="Times New Roman"/>
          <w:sz w:val="24"/>
          <w:szCs w:val="18"/>
        </w:rPr>
        <w:t>kom menstruacije, kontracepcija i seksualni odnos radi už</w:t>
      </w:r>
      <w:r>
        <w:rPr>
          <w:rStyle w:val="apple-style-span"/>
          <w:rFonts w:ascii="Times New Roman" w:hAnsi="Times New Roman" w:cs="Times New Roman"/>
          <w:sz w:val="24"/>
          <w:szCs w:val="18"/>
        </w:rPr>
        <w:t>itka smatraju nedopustivima u v</w:t>
      </w:r>
      <w:r w:rsidRPr="00512D53">
        <w:rPr>
          <w:rStyle w:val="apple-style-span"/>
          <w:rFonts w:ascii="Times New Roman" w:hAnsi="Times New Roman" w:cs="Times New Roman"/>
          <w:sz w:val="24"/>
          <w:szCs w:val="18"/>
        </w:rPr>
        <w:t>erskom smislu i pr</w:t>
      </w:r>
      <w:r>
        <w:rPr>
          <w:rStyle w:val="apple-style-span"/>
          <w:rFonts w:ascii="Times New Roman" w:hAnsi="Times New Roman" w:cs="Times New Roman"/>
          <w:sz w:val="24"/>
          <w:szCs w:val="18"/>
        </w:rPr>
        <w:t>edstavljaju kršenje moralnih (v</w:t>
      </w:r>
      <w:r w:rsidRPr="00512D53">
        <w:rPr>
          <w:rStyle w:val="apple-style-span"/>
          <w:rFonts w:ascii="Times New Roman" w:hAnsi="Times New Roman" w:cs="Times New Roman"/>
          <w:sz w:val="24"/>
          <w:szCs w:val="18"/>
        </w:rPr>
        <w:t>erskih) normi.</w:t>
      </w:r>
    </w:p>
    <w:p w:rsidR="00512D53" w:rsidRPr="00512D53" w:rsidRDefault="00512D53" w:rsidP="00512D53">
      <w:pPr>
        <w:spacing w:line="360" w:lineRule="auto"/>
        <w:ind w:firstLine="720"/>
        <w:jc w:val="both"/>
        <w:rPr>
          <w:rFonts w:ascii="Times New Roman" w:hAnsi="Times New Roman" w:cs="Times New Roman"/>
          <w:i/>
          <w:sz w:val="32"/>
          <w:szCs w:val="18"/>
        </w:rPr>
      </w:pPr>
      <w:r w:rsidRPr="00512D53">
        <w:rPr>
          <w:rStyle w:val="Emphasis"/>
          <w:rFonts w:ascii="Times New Roman" w:hAnsi="Times New Roman" w:cs="Times New Roman"/>
          <w:i w:val="0"/>
          <w:color w:val="000000"/>
          <w:sz w:val="24"/>
          <w:szCs w:val="21"/>
        </w:rPr>
        <w:t>Šta islam, judaizam i hrišćanstvo imaju da kažu o seksu? Odgovori se razlikuju najviše od toga koga ste pitali. Svaka religija ima vrlo izraženu i jasno podeljenu hijerarhiju od fundamentalista do onih koji samo uživaju u prazničnoj trpezi.</w:t>
      </w:r>
      <w:r>
        <w:rPr>
          <w:rFonts w:ascii="Times New Roman" w:hAnsi="Times New Roman" w:cs="Times New Roman"/>
          <w:i/>
          <w:sz w:val="32"/>
          <w:szCs w:val="18"/>
        </w:rPr>
        <w:t xml:space="preserve"> </w:t>
      </w:r>
      <w:r w:rsidRPr="00512D53">
        <w:rPr>
          <w:rStyle w:val="apple-style-span"/>
          <w:rFonts w:ascii="Times New Roman" w:hAnsi="Times New Roman" w:cs="Times New Roman"/>
          <w:bCs/>
          <w:color w:val="000000"/>
          <w:sz w:val="24"/>
        </w:rPr>
        <w:t>Kako</w:t>
      </w:r>
      <w:r>
        <w:rPr>
          <w:rStyle w:val="apple-style-span"/>
          <w:rFonts w:ascii="Times New Roman" w:hAnsi="Times New Roman" w:cs="Times New Roman"/>
          <w:bCs/>
          <w:color w:val="000000"/>
          <w:sz w:val="24"/>
        </w:rPr>
        <w:t xml:space="preserve"> se sv</w:t>
      </w:r>
      <w:r w:rsidRPr="00512D53">
        <w:rPr>
          <w:rStyle w:val="apple-style-span"/>
          <w:rFonts w:ascii="Times New Roman" w:hAnsi="Times New Roman" w:cs="Times New Roman"/>
          <w:bCs/>
          <w:color w:val="000000"/>
          <w:sz w:val="24"/>
        </w:rPr>
        <w:t>etske religije odnose prema pitanju seksualnosti? U čemu su slične, a u čemu se razlikuju?</w:t>
      </w:r>
    </w:p>
    <w:p w:rsidR="00512D53" w:rsidRPr="00512D53" w:rsidRDefault="00512D53" w:rsidP="00512D53">
      <w:pPr>
        <w:spacing w:line="360" w:lineRule="auto"/>
        <w:ind w:firstLine="720"/>
        <w:jc w:val="both"/>
        <w:rPr>
          <w:rFonts w:ascii="Times New Roman" w:hAnsi="Times New Roman" w:cs="Times New Roman"/>
          <w:bCs/>
          <w:color w:val="000000"/>
          <w:sz w:val="24"/>
        </w:rPr>
      </w:pPr>
      <w:r w:rsidRPr="00512D53">
        <w:rPr>
          <w:rStyle w:val="apple-style-span"/>
          <w:rFonts w:ascii="Times New Roman" w:hAnsi="Times New Roman" w:cs="Times New Roman"/>
          <w:bCs/>
          <w:color w:val="000000"/>
          <w:sz w:val="24"/>
        </w:rPr>
        <w:t>Budući da je seksualnost jedan od temeljnih elemenata u međusobnim odnosima ljudi u društvu, najveći broj religija poklonio je ovom pitanju pažnju, nastojeći odrediti pravu ulogu seksualnos</w:t>
      </w:r>
      <w:r>
        <w:rPr>
          <w:rStyle w:val="apple-style-span"/>
          <w:rFonts w:ascii="Times New Roman" w:hAnsi="Times New Roman" w:cs="Times New Roman"/>
          <w:bCs/>
          <w:color w:val="000000"/>
          <w:sz w:val="24"/>
        </w:rPr>
        <w:t>ti, te uskladiti je sa svojim verovanjima i vr</w:t>
      </w:r>
      <w:r w:rsidRPr="00512D53">
        <w:rPr>
          <w:rStyle w:val="apple-style-span"/>
          <w:rFonts w:ascii="Times New Roman" w:hAnsi="Times New Roman" w:cs="Times New Roman"/>
          <w:bCs/>
          <w:color w:val="000000"/>
          <w:sz w:val="24"/>
        </w:rPr>
        <w:t>ednosnim s</w:t>
      </w:r>
      <w:r>
        <w:rPr>
          <w:rStyle w:val="apple-style-span"/>
          <w:rFonts w:ascii="Times New Roman" w:hAnsi="Times New Roman" w:cs="Times New Roman"/>
          <w:bCs/>
          <w:color w:val="000000"/>
          <w:sz w:val="24"/>
        </w:rPr>
        <w:t>istem</w:t>
      </w:r>
      <w:r w:rsidRPr="00512D53">
        <w:rPr>
          <w:rStyle w:val="apple-style-span"/>
          <w:rFonts w:ascii="Times New Roman" w:hAnsi="Times New Roman" w:cs="Times New Roman"/>
          <w:bCs/>
          <w:color w:val="000000"/>
          <w:sz w:val="24"/>
        </w:rPr>
        <w:t>ima. Različite religije imaju različite zbirke pravila u odnosu na ljudsku seksualnost. Kako su se  pogledi na seksualni moral s vrem</w:t>
      </w:r>
      <w:r>
        <w:rPr>
          <w:rStyle w:val="apple-style-span"/>
          <w:rFonts w:ascii="Times New Roman" w:hAnsi="Times New Roman" w:cs="Times New Roman"/>
          <w:bCs/>
          <w:color w:val="000000"/>
          <w:sz w:val="24"/>
        </w:rPr>
        <w:t>enom m</w:t>
      </w:r>
      <w:r w:rsidRPr="00512D53">
        <w:rPr>
          <w:rStyle w:val="apple-style-span"/>
          <w:rFonts w:ascii="Times New Roman" w:hAnsi="Times New Roman" w:cs="Times New Roman"/>
          <w:bCs/>
          <w:color w:val="000000"/>
          <w:sz w:val="24"/>
        </w:rPr>
        <w:t>enjali, tako su se i usklađivali kodeksi ponašanja u odnosu na seksualnost, mada ne drastično, jer većina religija shva</w:t>
      </w:r>
      <w:r>
        <w:rPr>
          <w:rStyle w:val="apple-style-span"/>
          <w:rFonts w:ascii="Times New Roman" w:hAnsi="Times New Roman" w:cs="Times New Roman"/>
          <w:bCs/>
          <w:color w:val="000000"/>
          <w:sz w:val="24"/>
        </w:rPr>
        <w:t>t</w:t>
      </w:r>
      <w:r w:rsidRPr="00512D53">
        <w:rPr>
          <w:rStyle w:val="apple-style-span"/>
          <w:rFonts w:ascii="Times New Roman" w:hAnsi="Times New Roman" w:cs="Times New Roman"/>
          <w:bCs/>
          <w:color w:val="000000"/>
          <w:sz w:val="24"/>
        </w:rPr>
        <w:t>a svoje temeljne spise ('svete spise') uglavnom dogmatski.     </w:t>
      </w:r>
    </w:p>
    <w:p w:rsidR="00512D53" w:rsidRDefault="00512D53" w:rsidP="00512D53">
      <w:pPr>
        <w:spacing w:line="360" w:lineRule="auto"/>
        <w:ind w:firstLine="720"/>
        <w:jc w:val="both"/>
        <w:rPr>
          <w:rStyle w:val="apple-style-span"/>
          <w:rFonts w:ascii="Times New Roman" w:hAnsi="Times New Roman" w:cs="Times New Roman"/>
          <w:bCs/>
          <w:color w:val="000000"/>
          <w:sz w:val="24"/>
        </w:rPr>
      </w:pPr>
      <w:r w:rsidRPr="00512D53">
        <w:rPr>
          <w:rStyle w:val="apple-style-span"/>
          <w:rFonts w:ascii="Times New Roman" w:hAnsi="Times New Roman" w:cs="Times New Roman"/>
          <w:bCs/>
          <w:color w:val="000000"/>
          <w:sz w:val="24"/>
        </w:rPr>
        <w:t>Pogledi različitih religija na seksualnost široko variraju, o</w:t>
      </w:r>
      <w:r>
        <w:rPr>
          <w:rStyle w:val="apple-style-span"/>
          <w:rFonts w:ascii="Times New Roman" w:hAnsi="Times New Roman" w:cs="Times New Roman"/>
          <w:bCs/>
          <w:color w:val="000000"/>
          <w:sz w:val="24"/>
        </w:rPr>
        <w:t>d stavova da su seksualnost i t</w:t>
      </w:r>
      <w:r w:rsidRPr="00512D53">
        <w:rPr>
          <w:rStyle w:val="apple-style-span"/>
          <w:rFonts w:ascii="Times New Roman" w:hAnsi="Times New Roman" w:cs="Times New Roman"/>
          <w:bCs/>
          <w:color w:val="000000"/>
          <w:sz w:val="24"/>
        </w:rPr>
        <w:t>ele</w:t>
      </w:r>
      <w:r>
        <w:rPr>
          <w:rStyle w:val="apple-style-span"/>
          <w:rFonts w:ascii="Times New Roman" w:hAnsi="Times New Roman" w:cs="Times New Roman"/>
          <w:bCs/>
          <w:color w:val="000000"/>
          <w:sz w:val="24"/>
        </w:rPr>
        <w:t>snost izričaji zla, pa sve do v</w:t>
      </w:r>
      <w:r w:rsidRPr="00512D53">
        <w:rPr>
          <w:rStyle w:val="apple-style-span"/>
          <w:rFonts w:ascii="Times New Roman" w:hAnsi="Times New Roman" w:cs="Times New Roman"/>
          <w:bCs/>
          <w:color w:val="000000"/>
          <w:sz w:val="24"/>
        </w:rPr>
        <w:t xml:space="preserve">erovanja da je seks najviši izraz božanskoga. </w:t>
      </w:r>
      <w:r>
        <w:rPr>
          <w:rStyle w:val="apple-style-span"/>
          <w:rFonts w:ascii="Times New Roman" w:hAnsi="Times New Roman" w:cs="Times New Roman"/>
          <w:bCs/>
          <w:color w:val="000000"/>
          <w:sz w:val="24"/>
        </w:rPr>
        <w:t>Prema tome</w:t>
      </w:r>
      <w:r w:rsidRPr="00512D53">
        <w:rPr>
          <w:rStyle w:val="apple-style-span"/>
          <w:rFonts w:ascii="Times New Roman" w:hAnsi="Times New Roman" w:cs="Times New Roman"/>
          <w:bCs/>
          <w:color w:val="000000"/>
          <w:sz w:val="24"/>
        </w:rPr>
        <w:t>, pogledi na seksualnost mogu varirati i među različitim denominacijama jedne religije.</w:t>
      </w:r>
    </w:p>
    <w:p w:rsidR="00512D53" w:rsidRDefault="00512D53" w:rsidP="00512D53">
      <w:pPr>
        <w:spacing w:line="360" w:lineRule="auto"/>
        <w:ind w:firstLine="720"/>
        <w:jc w:val="both"/>
        <w:rPr>
          <w:rStyle w:val="apple-converted-space"/>
          <w:rFonts w:ascii="Times New Roman" w:hAnsi="Times New Roman" w:cs="Times New Roman"/>
          <w:bCs/>
          <w:color w:val="000000"/>
          <w:sz w:val="24"/>
        </w:rPr>
      </w:pPr>
      <w:r w:rsidRPr="00512D53">
        <w:rPr>
          <w:rStyle w:val="apple-converted-space"/>
          <w:rFonts w:ascii="Times New Roman" w:hAnsi="Times New Roman" w:cs="Times New Roman"/>
          <w:bCs/>
          <w:color w:val="000000"/>
          <w:sz w:val="24"/>
        </w:rPr>
        <w:t> </w:t>
      </w:r>
    </w:p>
    <w:p w:rsidR="00512D53" w:rsidRDefault="00512D53" w:rsidP="00512D53">
      <w:pPr>
        <w:spacing w:line="360" w:lineRule="auto"/>
        <w:ind w:firstLine="720"/>
        <w:jc w:val="both"/>
        <w:rPr>
          <w:rStyle w:val="apple-converted-space"/>
          <w:rFonts w:ascii="Times New Roman" w:hAnsi="Times New Roman" w:cs="Times New Roman"/>
          <w:bCs/>
          <w:color w:val="000000"/>
          <w:sz w:val="24"/>
        </w:rPr>
      </w:pPr>
    </w:p>
    <w:p w:rsidR="00512D53" w:rsidRPr="00512D53" w:rsidRDefault="00512D53" w:rsidP="00512D53">
      <w:pPr>
        <w:spacing w:line="360" w:lineRule="auto"/>
        <w:ind w:firstLine="720"/>
        <w:jc w:val="both"/>
        <w:rPr>
          <w:rFonts w:ascii="Times New Roman" w:hAnsi="Times New Roman" w:cs="Times New Roman"/>
          <w:bCs/>
          <w:color w:val="000000"/>
          <w:sz w:val="24"/>
        </w:rPr>
      </w:pPr>
    </w:p>
    <w:p w:rsidR="00D30C60" w:rsidRPr="004F4624" w:rsidRDefault="00D30C60" w:rsidP="004F4624">
      <w:pPr>
        <w:pStyle w:val="Heading1"/>
        <w:numPr>
          <w:ilvl w:val="0"/>
          <w:numId w:val="8"/>
        </w:numPr>
        <w:rPr>
          <w:rFonts w:eastAsia="Times New Roman"/>
        </w:rPr>
      </w:pPr>
      <w:bookmarkStart w:id="1" w:name="_Toc288851867"/>
      <w:r w:rsidRPr="004F4624">
        <w:rPr>
          <w:rFonts w:eastAsia="Times New Roman"/>
        </w:rPr>
        <w:lastRenderedPageBreak/>
        <w:t>S</w:t>
      </w:r>
      <w:r w:rsidR="004F4624">
        <w:rPr>
          <w:rFonts w:eastAsia="Times New Roman"/>
        </w:rPr>
        <w:t>EKSUALNOST I BRAK U JUDAIZMU</w:t>
      </w:r>
      <w:bookmarkEnd w:id="1"/>
    </w:p>
    <w:p w:rsidR="00D30C60" w:rsidRPr="004F4624" w:rsidRDefault="00D30C60" w:rsidP="00D30C60">
      <w:pPr>
        <w:spacing w:after="0" w:line="360" w:lineRule="auto"/>
        <w:jc w:val="both"/>
        <w:rPr>
          <w:rFonts w:ascii="Times New Roman" w:eastAsia="Times New Roman" w:hAnsi="Times New Roman" w:cs="Times New Roman"/>
          <w:sz w:val="24"/>
          <w:szCs w:val="24"/>
        </w:rPr>
      </w:pPr>
    </w:p>
    <w:p w:rsidR="004F4624" w:rsidRDefault="004F4624" w:rsidP="004F4624">
      <w:pPr>
        <w:spacing w:after="0" w:line="360" w:lineRule="auto"/>
        <w:ind w:firstLine="720"/>
        <w:jc w:val="both"/>
        <w:rPr>
          <w:rFonts w:ascii="Times New Roman" w:eastAsia="Times New Roman" w:hAnsi="Times New Roman" w:cs="Times New Roman"/>
          <w:sz w:val="24"/>
          <w:szCs w:val="24"/>
        </w:rPr>
      </w:pPr>
    </w:p>
    <w:p w:rsidR="004F4624" w:rsidRPr="004F4624" w:rsidRDefault="00D30C60" w:rsidP="004F4624">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Seksualnost u judaizmu je omeđena naredbom «</w:t>
      </w:r>
      <w:r w:rsidRPr="004F4624">
        <w:rPr>
          <w:rFonts w:ascii="Times New Roman" w:eastAsia="Times New Roman" w:hAnsi="Times New Roman" w:cs="Times New Roman"/>
          <w:i/>
          <w:iCs/>
          <w:sz w:val="24"/>
          <w:szCs w:val="24"/>
        </w:rPr>
        <w:t>Plodite se i množite!</w:t>
      </w:r>
      <w:r w:rsidRPr="004F4624">
        <w:rPr>
          <w:rFonts w:ascii="Times New Roman" w:eastAsia="Times New Roman" w:hAnsi="Times New Roman" w:cs="Times New Roman"/>
          <w:sz w:val="24"/>
          <w:szCs w:val="24"/>
        </w:rPr>
        <w:t>» (Stvaranje, 1:28), te </w:t>
      </w:r>
      <w:r w:rsidR="004F4624">
        <w:rPr>
          <w:rFonts w:ascii="Times New Roman" w:eastAsia="Times New Roman" w:hAnsi="Times New Roman" w:cs="Times New Roman"/>
          <w:i/>
          <w:iCs/>
          <w:sz w:val="24"/>
          <w:szCs w:val="24"/>
        </w:rPr>
        <w:t>zabranom rasipanja s</w:t>
      </w:r>
      <w:r w:rsidRPr="004F4624">
        <w:rPr>
          <w:rFonts w:ascii="Times New Roman" w:eastAsia="Times New Roman" w:hAnsi="Times New Roman" w:cs="Times New Roman"/>
          <w:i/>
          <w:iCs/>
          <w:sz w:val="24"/>
          <w:szCs w:val="24"/>
        </w:rPr>
        <w:t>emena</w:t>
      </w:r>
      <w:r w:rsidRPr="004F4624">
        <w:rPr>
          <w:rFonts w:ascii="Times New Roman" w:eastAsia="Times New Roman" w:hAnsi="Times New Roman" w:cs="Times New Roman"/>
          <w:sz w:val="24"/>
          <w:szCs w:val="24"/>
        </w:rPr>
        <w:t>. Stajališta prema mnogim pitanji</w:t>
      </w:r>
      <w:r w:rsidR="004F4624">
        <w:rPr>
          <w:rFonts w:ascii="Times New Roman" w:eastAsia="Times New Roman" w:hAnsi="Times New Roman" w:cs="Times New Roman"/>
          <w:sz w:val="24"/>
          <w:szCs w:val="24"/>
        </w:rPr>
        <w:t>ma koja seksualnost donosi pod</w:t>
      </w:r>
      <w:r w:rsidRPr="004F4624">
        <w:rPr>
          <w:rFonts w:ascii="Times New Roman" w:eastAsia="Times New Roman" w:hAnsi="Times New Roman" w:cs="Times New Roman"/>
          <w:sz w:val="24"/>
          <w:szCs w:val="24"/>
        </w:rPr>
        <w:t>eljena su s obzirom na to da li je tumačeno sa stajališta ortodoksnog, konzervativnog ili reformističkog judaizma, pri čemu su ortodoksna najstroža i najkonzervativnija, a reformistička najliberalnija i najb</w:t>
      </w:r>
      <w:r w:rsidR="004F4624">
        <w:rPr>
          <w:rFonts w:ascii="Times New Roman" w:eastAsia="Times New Roman" w:hAnsi="Times New Roman" w:cs="Times New Roman"/>
          <w:sz w:val="24"/>
          <w:szCs w:val="24"/>
        </w:rPr>
        <w:t>laža. Ortodoksni judaizam zahteva strogu podelu na polove, te strogu pod</w:t>
      </w:r>
      <w:r w:rsidRPr="004F4624">
        <w:rPr>
          <w:rFonts w:ascii="Times New Roman" w:eastAsia="Times New Roman" w:hAnsi="Times New Roman" w:cs="Times New Roman"/>
          <w:sz w:val="24"/>
          <w:szCs w:val="24"/>
        </w:rPr>
        <w:t>elu uloga u druš</w:t>
      </w:r>
      <w:r w:rsidR="004F4624">
        <w:rPr>
          <w:rFonts w:ascii="Times New Roman" w:eastAsia="Times New Roman" w:hAnsi="Times New Roman" w:cs="Times New Roman"/>
          <w:sz w:val="24"/>
          <w:szCs w:val="24"/>
        </w:rPr>
        <w:t xml:space="preserve">tvu na </w:t>
      </w:r>
      <w:r w:rsidRPr="004F4624">
        <w:rPr>
          <w:rFonts w:ascii="Times New Roman" w:eastAsia="Times New Roman" w:hAnsi="Times New Roman" w:cs="Times New Roman"/>
          <w:sz w:val="24"/>
          <w:szCs w:val="24"/>
        </w:rPr>
        <w:t xml:space="preserve">polove, dok je reformizam u svojoj liberalnosti prerastao u uniseks kulturu. </w:t>
      </w:r>
    </w:p>
    <w:p w:rsidR="00D30C60" w:rsidRPr="004F4624" w:rsidRDefault="00D30C60" w:rsidP="004F4624">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Uporište seksualnosti u judaizmu je brak, te su supružnici ob</w:t>
      </w:r>
      <w:r w:rsidR="004F4624">
        <w:rPr>
          <w:rFonts w:ascii="Times New Roman" w:eastAsia="Times New Roman" w:hAnsi="Times New Roman" w:cs="Times New Roman"/>
          <w:sz w:val="24"/>
          <w:szCs w:val="24"/>
        </w:rPr>
        <w:t>a</w:t>
      </w:r>
      <w:r w:rsidRPr="004F4624">
        <w:rPr>
          <w:rFonts w:ascii="Times New Roman" w:eastAsia="Times New Roman" w:hAnsi="Times New Roman" w:cs="Times New Roman"/>
          <w:sz w:val="24"/>
          <w:szCs w:val="24"/>
        </w:rPr>
        <w:t>vezni čuvati obrednu čistoću koja je propisana odredbama o </w:t>
      </w:r>
      <w:r w:rsidRPr="004F4624">
        <w:rPr>
          <w:rFonts w:ascii="Times New Roman" w:eastAsia="Times New Roman" w:hAnsi="Times New Roman" w:cs="Times New Roman"/>
          <w:i/>
          <w:iCs/>
          <w:sz w:val="24"/>
          <w:szCs w:val="24"/>
        </w:rPr>
        <w:t>nida.</w:t>
      </w:r>
      <w:r w:rsidRPr="004F4624">
        <w:rPr>
          <w:rFonts w:ascii="Times New Roman" w:eastAsia="Times New Roman" w:hAnsi="Times New Roman" w:cs="Times New Roman"/>
          <w:sz w:val="24"/>
          <w:szCs w:val="24"/>
        </w:rPr>
        <w:t> Ženama u judaizmu pripada važna uloga, pa na polju seksualnosti imaju ista prava kao i muškarci; pravo na uživanje nije im uskr</w:t>
      </w:r>
      <w:r w:rsidR="004F4624">
        <w:rPr>
          <w:rFonts w:ascii="Times New Roman" w:eastAsia="Times New Roman" w:hAnsi="Times New Roman" w:cs="Times New Roman"/>
          <w:sz w:val="24"/>
          <w:szCs w:val="24"/>
        </w:rPr>
        <w:t>aćeno. Zbog zabrane rasipanja s</w:t>
      </w:r>
      <w:r w:rsidRPr="004F4624">
        <w:rPr>
          <w:rFonts w:ascii="Times New Roman" w:eastAsia="Times New Roman" w:hAnsi="Times New Roman" w:cs="Times New Roman"/>
          <w:sz w:val="24"/>
          <w:szCs w:val="24"/>
        </w:rPr>
        <w:t>emena zabranjena je muška masturbacija, kao i svako seksualno ponašanje k</w:t>
      </w:r>
      <w:r w:rsidR="004F4624">
        <w:rPr>
          <w:rFonts w:ascii="Times New Roman" w:eastAsia="Times New Roman" w:hAnsi="Times New Roman" w:cs="Times New Roman"/>
          <w:sz w:val="24"/>
          <w:szCs w:val="24"/>
        </w:rPr>
        <w:t>oje ne može dovesti do začeća d</w:t>
      </w:r>
      <w:r w:rsidRPr="004F4624">
        <w:rPr>
          <w:rFonts w:ascii="Times New Roman" w:eastAsia="Times New Roman" w:hAnsi="Times New Roman" w:cs="Times New Roman"/>
          <w:sz w:val="24"/>
          <w:szCs w:val="24"/>
        </w:rPr>
        <w:t>eteta (homoseksualizam, analni i oralni heteroseksualni odnos). Odnos prema muškoj homoseksualnosti stroži je nego prema ženskoj, budući da muškarac u se</w:t>
      </w:r>
      <w:r w:rsidR="004F4624">
        <w:rPr>
          <w:rFonts w:ascii="Times New Roman" w:eastAsia="Times New Roman" w:hAnsi="Times New Roman" w:cs="Times New Roman"/>
          <w:sz w:val="24"/>
          <w:szCs w:val="24"/>
        </w:rPr>
        <w:t>ksualnom odnosu s osobom istog pola rasipa s</w:t>
      </w:r>
      <w:r w:rsidRPr="004F4624">
        <w:rPr>
          <w:rFonts w:ascii="Times New Roman" w:eastAsia="Times New Roman" w:hAnsi="Times New Roman" w:cs="Times New Roman"/>
          <w:sz w:val="24"/>
          <w:szCs w:val="24"/>
        </w:rPr>
        <w:t xml:space="preserve">eme. Iako je u davnim vremenima za homoseksualizam bila propisana smrtna kazna, ona se ne </w:t>
      </w:r>
      <w:r w:rsidR="004F4624">
        <w:rPr>
          <w:rFonts w:ascii="Times New Roman" w:eastAsia="Times New Roman" w:hAnsi="Times New Roman" w:cs="Times New Roman"/>
          <w:sz w:val="24"/>
          <w:szCs w:val="24"/>
        </w:rPr>
        <w:t>s</w:t>
      </w:r>
      <w:r w:rsidRPr="004F4624">
        <w:rPr>
          <w:rFonts w:ascii="Times New Roman" w:eastAsia="Times New Roman" w:hAnsi="Times New Roman" w:cs="Times New Roman"/>
          <w:sz w:val="24"/>
          <w:szCs w:val="24"/>
        </w:rPr>
        <w:t>prov</w:t>
      </w:r>
      <w:r w:rsidR="004F4624">
        <w:rPr>
          <w:rFonts w:ascii="Times New Roman" w:eastAsia="Times New Roman" w:hAnsi="Times New Roman" w:cs="Times New Roman"/>
          <w:sz w:val="24"/>
          <w:szCs w:val="24"/>
        </w:rPr>
        <w:t>odi već stol</w:t>
      </w:r>
      <w:r w:rsidRPr="004F4624">
        <w:rPr>
          <w:rFonts w:ascii="Times New Roman" w:eastAsia="Times New Roman" w:hAnsi="Times New Roman" w:cs="Times New Roman"/>
          <w:sz w:val="24"/>
          <w:szCs w:val="24"/>
        </w:rPr>
        <w:t xml:space="preserve">ećima, a homoseksualnost kao </w:t>
      </w:r>
      <w:r w:rsidR="004F4624">
        <w:rPr>
          <w:rFonts w:ascii="Times New Roman" w:eastAsia="Times New Roman" w:hAnsi="Times New Roman" w:cs="Times New Roman"/>
          <w:sz w:val="24"/>
          <w:szCs w:val="24"/>
        </w:rPr>
        <w:t>seksualna orijentacija nije gr</w:t>
      </w:r>
      <w:r w:rsidRPr="004F4624">
        <w:rPr>
          <w:rFonts w:ascii="Times New Roman" w:eastAsia="Times New Roman" w:hAnsi="Times New Roman" w:cs="Times New Roman"/>
          <w:sz w:val="24"/>
          <w:szCs w:val="24"/>
        </w:rPr>
        <w:t>eh dok ne dovede do homoseksualn</w:t>
      </w:r>
      <w:r w:rsidR="004F4624">
        <w:rPr>
          <w:rFonts w:ascii="Times New Roman" w:eastAsia="Times New Roman" w:hAnsi="Times New Roman" w:cs="Times New Roman"/>
          <w:sz w:val="24"/>
          <w:szCs w:val="24"/>
        </w:rPr>
        <w:t>og odnosa. Abortus je težak gr</w:t>
      </w:r>
      <w:r w:rsidRPr="004F4624">
        <w:rPr>
          <w:rFonts w:ascii="Times New Roman" w:eastAsia="Times New Roman" w:hAnsi="Times New Roman" w:cs="Times New Roman"/>
          <w:sz w:val="24"/>
          <w:szCs w:val="24"/>
        </w:rPr>
        <w:t>eh, no postoje okolnosti u kojima je dopušten, pa čak i poželjan; to su situacije u kojima je fizičko ili psihičko zdravlje majke</w:t>
      </w:r>
      <w:r w:rsidR="004F4624">
        <w:rPr>
          <w:rFonts w:ascii="Times New Roman" w:eastAsia="Times New Roman" w:hAnsi="Times New Roman" w:cs="Times New Roman"/>
          <w:sz w:val="24"/>
          <w:szCs w:val="24"/>
        </w:rPr>
        <w:t xml:space="preserve"> ugroženo, i u slučaju da je d</w:t>
      </w:r>
      <w:r w:rsidRPr="004F4624">
        <w:rPr>
          <w:rFonts w:ascii="Times New Roman" w:eastAsia="Times New Roman" w:hAnsi="Times New Roman" w:cs="Times New Roman"/>
          <w:sz w:val="24"/>
          <w:szCs w:val="24"/>
        </w:rPr>
        <w:t>ete posljedica silovanja žene od muškarca koji joj nije suprug. Preljub</w:t>
      </w:r>
      <w:r w:rsidR="004F4624">
        <w:rPr>
          <w:rFonts w:ascii="Times New Roman" w:eastAsia="Times New Roman" w:hAnsi="Times New Roman" w:cs="Times New Roman"/>
          <w:sz w:val="24"/>
          <w:szCs w:val="24"/>
        </w:rPr>
        <w:t>a je jedan od najtežih gr</w:t>
      </w:r>
      <w:r w:rsidRPr="004F4624">
        <w:rPr>
          <w:rFonts w:ascii="Times New Roman" w:eastAsia="Times New Roman" w:hAnsi="Times New Roman" w:cs="Times New Roman"/>
          <w:sz w:val="24"/>
          <w:szCs w:val="24"/>
        </w:rPr>
        <w:t>eha, pa je prevareni supružnik ob</w:t>
      </w:r>
      <w:r w:rsidR="004F4624">
        <w:rPr>
          <w:rFonts w:ascii="Times New Roman" w:eastAsia="Times New Roman" w:hAnsi="Times New Roman" w:cs="Times New Roman"/>
          <w:sz w:val="24"/>
          <w:szCs w:val="24"/>
        </w:rPr>
        <w:t>a</w:t>
      </w:r>
      <w:r w:rsidRPr="004F4624">
        <w:rPr>
          <w:rFonts w:ascii="Times New Roman" w:eastAsia="Times New Roman" w:hAnsi="Times New Roman" w:cs="Times New Roman"/>
          <w:sz w:val="24"/>
          <w:szCs w:val="24"/>
        </w:rPr>
        <w:t>vezan razvesti se od preljubnika.</w:t>
      </w:r>
    </w:p>
    <w:p w:rsidR="004F4624" w:rsidRPr="004F4624" w:rsidRDefault="00D30C60" w:rsidP="004F4624">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U ovome radu želim prikazati i objasniti seksualnost sa stanovišta judai</w:t>
      </w:r>
      <w:r w:rsidR="004F4624">
        <w:rPr>
          <w:rFonts w:ascii="Times New Roman" w:eastAsia="Times New Roman" w:hAnsi="Times New Roman" w:cs="Times New Roman"/>
          <w:sz w:val="24"/>
          <w:szCs w:val="24"/>
        </w:rPr>
        <w:t>zma. Pojam judaizam i sam zahteva pobliže objašnjenje; izn</w:t>
      </w:r>
      <w:r w:rsidRPr="004F4624">
        <w:rPr>
          <w:rFonts w:ascii="Times New Roman" w:eastAsia="Times New Roman" w:hAnsi="Times New Roman" w:cs="Times New Roman"/>
          <w:sz w:val="24"/>
          <w:szCs w:val="24"/>
        </w:rPr>
        <w:t>eta su i objašnjena stajališta ortodoksnog judaizm</w:t>
      </w:r>
      <w:r w:rsidR="004F4624">
        <w:rPr>
          <w:rFonts w:ascii="Times New Roman" w:eastAsia="Times New Roman" w:hAnsi="Times New Roman" w:cs="Times New Roman"/>
          <w:sz w:val="24"/>
          <w:szCs w:val="24"/>
        </w:rPr>
        <w:t>a, s posebnim napomenama o shvat</w:t>
      </w:r>
      <w:r w:rsidRPr="004F4624">
        <w:rPr>
          <w:rFonts w:ascii="Times New Roman" w:eastAsia="Times New Roman" w:hAnsi="Times New Roman" w:cs="Times New Roman"/>
          <w:sz w:val="24"/>
          <w:szCs w:val="24"/>
        </w:rPr>
        <w:t>anjima i propisima sa stajališta konzervativne i reformističke struje u judaizmu.</w:t>
      </w:r>
      <w:r w:rsidRPr="004F4624">
        <w:rPr>
          <w:rStyle w:val="FootnoteReference"/>
          <w:rFonts w:ascii="Times New Roman" w:eastAsia="Times New Roman" w:hAnsi="Times New Roman" w:cs="Times New Roman"/>
          <w:sz w:val="24"/>
          <w:szCs w:val="24"/>
        </w:rPr>
        <w:footnoteReference w:id="2"/>
      </w:r>
      <w:r w:rsidRPr="004F4624">
        <w:rPr>
          <w:rFonts w:ascii="Times New Roman" w:eastAsia="Times New Roman" w:hAnsi="Times New Roman" w:cs="Times New Roman"/>
          <w:sz w:val="24"/>
          <w:szCs w:val="24"/>
        </w:rPr>
        <w:t xml:space="preserve"> </w:t>
      </w:r>
    </w:p>
    <w:p w:rsidR="004F4624" w:rsidRPr="004F4624" w:rsidRDefault="00D30C60" w:rsidP="004F4624">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Potrebno</w:t>
      </w:r>
      <w:r w:rsidR="004F4624">
        <w:rPr>
          <w:rFonts w:ascii="Times New Roman" w:eastAsia="Times New Roman" w:hAnsi="Times New Roman" w:cs="Times New Roman"/>
          <w:sz w:val="24"/>
          <w:szCs w:val="24"/>
        </w:rPr>
        <w:t xml:space="preserve"> je objasniti i neka kriva shvat</w:t>
      </w:r>
      <w:r w:rsidRPr="004F4624">
        <w:rPr>
          <w:rFonts w:ascii="Times New Roman" w:eastAsia="Times New Roman" w:hAnsi="Times New Roman" w:cs="Times New Roman"/>
          <w:sz w:val="24"/>
          <w:szCs w:val="24"/>
        </w:rPr>
        <w:t>anja određenih običaja vezanih uz brak, t</w:t>
      </w:r>
      <w:r w:rsidR="004F4624">
        <w:rPr>
          <w:rFonts w:ascii="Times New Roman" w:eastAsia="Times New Roman" w:hAnsi="Times New Roman" w:cs="Times New Roman"/>
          <w:sz w:val="24"/>
          <w:szCs w:val="24"/>
        </w:rPr>
        <w:t>a</w:t>
      </w:r>
      <w:r w:rsidRPr="004F4624">
        <w:rPr>
          <w:rFonts w:ascii="Times New Roman" w:eastAsia="Times New Roman" w:hAnsi="Times New Roman" w:cs="Times New Roman"/>
          <w:sz w:val="24"/>
          <w:szCs w:val="24"/>
        </w:rPr>
        <w:t>čnije, običaja «kupovanja mlade» i ugovorenog braka. Im</w:t>
      </w:r>
      <w:r w:rsidR="004F4624">
        <w:rPr>
          <w:rFonts w:ascii="Times New Roman" w:eastAsia="Times New Roman" w:hAnsi="Times New Roman" w:cs="Times New Roman"/>
          <w:sz w:val="24"/>
          <w:szCs w:val="24"/>
        </w:rPr>
        <w:t>a li seksualnost istu ulogu i m</w:t>
      </w:r>
      <w:r w:rsidRPr="004F4624">
        <w:rPr>
          <w:rFonts w:ascii="Times New Roman" w:eastAsia="Times New Roman" w:hAnsi="Times New Roman" w:cs="Times New Roman"/>
          <w:sz w:val="24"/>
          <w:szCs w:val="24"/>
        </w:rPr>
        <w:t>esto kao u kršćanskom društvu? Jesu li zabrane, ograničenja i tabui isti? Kako judaizam shva</w:t>
      </w:r>
      <w:r w:rsidR="004F4624">
        <w:rPr>
          <w:rFonts w:ascii="Times New Roman" w:eastAsia="Times New Roman" w:hAnsi="Times New Roman" w:cs="Times New Roman"/>
          <w:sz w:val="24"/>
          <w:szCs w:val="24"/>
        </w:rPr>
        <w:t>t</w:t>
      </w:r>
      <w:r w:rsidRPr="004F4624">
        <w:rPr>
          <w:rFonts w:ascii="Times New Roman" w:eastAsia="Times New Roman" w:hAnsi="Times New Roman" w:cs="Times New Roman"/>
          <w:sz w:val="24"/>
          <w:szCs w:val="24"/>
        </w:rPr>
        <w:t>a moderne stilove života čiji se ut</w:t>
      </w:r>
      <w:r w:rsidR="004F4624">
        <w:rPr>
          <w:rFonts w:ascii="Times New Roman" w:eastAsia="Times New Roman" w:hAnsi="Times New Roman" w:cs="Times New Roman"/>
          <w:sz w:val="24"/>
          <w:szCs w:val="24"/>
        </w:rPr>
        <w:t>i</w:t>
      </w:r>
      <w:r w:rsidRPr="004F4624">
        <w:rPr>
          <w:rFonts w:ascii="Times New Roman" w:eastAsia="Times New Roman" w:hAnsi="Times New Roman" w:cs="Times New Roman"/>
          <w:sz w:val="24"/>
          <w:szCs w:val="24"/>
        </w:rPr>
        <w:t>caj proširio na seksualno ponašanje i rušen</w:t>
      </w:r>
      <w:r w:rsidR="004F4624">
        <w:rPr>
          <w:rFonts w:ascii="Times New Roman" w:eastAsia="Times New Roman" w:hAnsi="Times New Roman" w:cs="Times New Roman"/>
          <w:sz w:val="24"/>
          <w:szCs w:val="24"/>
        </w:rPr>
        <w:t xml:space="preserve">je tradicija vezanih za brak i </w:t>
      </w:r>
      <w:r w:rsidRPr="004F4624">
        <w:rPr>
          <w:rFonts w:ascii="Times New Roman" w:eastAsia="Times New Roman" w:hAnsi="Times New Roman" w:cs="Times New Roman"/>
          <w:sz w:val="24"/>
          <w:szCs w:val="24"/>
        </w:rPr>
        <w:lastRenderedPageBreak/>
        <w:t>polni život u njemu, fe</w:t>
      </w:r>
      <w:r w:rsidR="004F4624">
        <w:rPr>
          <w:rFonts w:ascii="Times New Roman" w:eastAsia="Times New Roman" w:hAnsi="Times New Roman" w:cs="Times New Roman"/>
          <w:sz w:val="24"/>
          <w:szCs w:val="24"/>
        </w:rPr>
        <w:t>ministički pokret koji je prom</w:t>
      </w:r>
      <w:r w:rsidRPr="004F4624">
        <w:rPr>
          <w:rFonts w:ascii="Times New Roman" w:eastAsia="Times New Roman" w:hAnsi="Times New Roman" w:cs="Times New Roman"/>
          <w:sz w:val="24"/>
          <w:szCs w:val="24"/>
        </w:rPr>
        <w:t xml:space="preserve">enio poimanje </w:t>
      </w:r>
      <w:r w:rsidR="004F4624">
        <w:rPr>
          <w:rFonts w:ascii="Times New Roman" w:eastAsia="Times New Roman" w:hAnsi="Times New Roman" w:cs="Times New Roman"/>
          <w:sz w:val="24"/>
          <w:szCs w:val="24"/>
        </w:rPr>
        <w:t>seksualnosti kao nečega rezervis</w:t>
      </w:r>
      <w:r w:rsidRPr="004F4624">
        <w:rPr>
          <w:rFonts w:ascii="Times New Roman" w:eastAsia="Times New Roman" w:hAnsi="Times New Roman" w:cs="Times New Roman"/>
          <w:sz w:val="24"/>
          <w:szCs w:val="24"/>
        </w:rPr>
        <w:t>anoga za muškarce, te na alternativne stilove života, dakle homoseksualnost, biseksualnost i transseksualnost</w:t>
      </w:r>
      <w:bookmarkStart w:id="2" w:name="_ednref2"/>
      <w:r w:rsidRPr="004F4624">
        <w:rPr>
          <w:rStyle w:val="FootnoteReference"/>
          <w:rFonts w:ascii="Times New Roman" w:eastAsia="Times New Roman" w:hAnsi="Times New Roman" w:cs="Times New Roman"/>
          <w:sz w:val="24"/>
          <w:szCs w:val="24"/>
        </w:rPr>
        <w:footnoteReference w:id="3"/>
      </w:r>
      <w:bookmarkEnd w:id="2"/>
      <w:r w:rsidRPr="004F4624">
        <w:rPr>
          <w:rFonts w:ascii="Times New Roman" w:eastAsia="Times New Roman" w:hAnsi="Times New Roman" w:cs="Times New Roman"/>
          <w:sz w:val="24"/>
          <w:szCs w:val="24"/>
        </w:rPr>
        <w:t>? Je li kontracepcija dopuštena, i koji su njeni oblici dopušteni Židovima</w:t>
      </w:r>
      <w:bookmarkStart w:id="3" w:name="_ednref3"/>
      <w:r w:rsidRPr="004F4624">
        <w:rPr>
          <w:rStyle w:val="FootnoteReference"/>
          <w:rFonts w:ascii="Times New Roman" w:eastAsia="Times New Roman" w:hAnsi="Times New Roman" w:cs="Times New Roman"/>
          <w:sz w:val="24"/>
          <w:szCs w:val="24"/>
        </w:rPr>
        <w:footnoteReference w:id="4"/>
      </w:r>
      <w:bookmarkEnd w:id="3"/>
      <w:r w:rsidRPr="004F4624">
        <w:rPr>
          <w:rFonts w:ascii="Times New Roman" w:eastAsia="Times New Roman" w:hAnsi="Times New Roman" w:cs="Times New Roman"/>
          <w:sz w:val="24"/>
          <w:szCs w:val="24"/>
        </w:rPr>
        <w:t>?</w:t>
      </w:r>
    </w:p>
    <w:p w:rsidR="00D30C60" w:rsidRPr="004F4624" w:rsidRDefault="004F4624" w:rsidP="004F462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Budući da su temeljne vr</w:t>
      </w:r>
      <w:r w:rsidR="00D30C60" w:rsidRPr="004F4624">
        <w:rPr>
          <w:rFonts w:ascii="Times New Roman" w:eastAsia="Times New Roman" w:hAnsi="Times New Roman" w:cs="Times New Roman"/>
          <w:sz w:val="24"/>
          <w:szCs w:val="24"/>
        </w:rPr>
        <w:t xml:space="preserve">ednosti judaizma brak i </w:t>
      </w:r>
      <w:r>
        <w:rPr>
          <w:rFonts w:ascii="Times New Roman" w:eastAsia="Times New Roman" w:hAnsi="Times New Roman" w:cs="Times New Roman"/>
          <w:sz w:val="24"/>
          <w:szCs w:val="24"/>
        </w:rPr>
        <w:t>porodica</w:t>
      </w:r>
      <w:r w:rsidR="00D30C60" w:rsidRPr="004F4624">
        <w:rPr>
          <w:rFonts w:ascii="Times New Roman" w:eastAsia="Times New Roman" w:hAnsi="Times New Roman" w:cs="Times New Roman"/>
          <w:sz w:val="24"/>
          <w:szCs w:val="24"/>
        </w:rPr>
        <w:t>, ovaj je rad temeljen prvenstveno na seksualnosti unutar bračne zajednice, i u sferama problema poveza</w:t>
      </w:r>
      <w:r>
        <w:rPr>
          <w:rFonts w:ascii="Times New Roman" w:eastAsia="Times New Roman" w:hAnsi="Times New Roman" w:cs="Times New Roman"/>
          <w:sz w:val="24"/>
          <w:szCs w:val="24"/>
        </w:rPr>
        <w:t>nima s njom, kao što je na prim</w:t>
      </w:r>
      <w:r w:rsidR="00D30C60" w:rsidRPr="004F4624">
        <w:rPr>
          <w:rFonts w:ascii="Times New Roman" w:eastAsia="Times New Roman" w:hAnsi="Times New Roman" w:cs="Times New Roman"/>
          <w:sz w:val="24"/>
          <w:szCs w:val="24"/>
        </w:rPr>
        <w:t>er problem preljuba.</w:t>
      </w:r>
    </w:p>
    <w:p w:rsidR="00D30C60" w:rsidRPr="004F4624" w:rsidRDefault="00D30C60" w:rsidP="00D30C60">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 </w:t>
      </w:r>
    </w:p>
    <w:p w:rsidR="00D30C60" w:rsidRPr="004F4624" w:rsidRDefault="00D30C60" w:rsidP="004F4624">
      <w:pPr>
        <w:pStyle w:val="Heading2"/>
        <w:numPr>
          <w:ilvl w:val="1"/>
          <w:numId w:val="8"/>
        </w:numPr>
        <w:spacing w:line="360" w:lineRule="auto"/>
        <w:jc w:val="both"/>
        <w:rPr>
          <w:rFonts w:eastAsia="Times New Roman"/>
        </w:rPr>
      </w:pPr>
      <w:bookmarkStart w:id="4" w:name="_Toc288851868"/>
      <w:r w:rsidRPr="004F4624">
        <w:rPr>
          <w:rFonts w:eastAsia="Times New Roman"/>
        </w:rPr>
        <w:t>Brak i položaj žene u braku</w:t>
      </w:r>
      <w:bookmarkEnd w:id="4"/>
    </w:p>
    <w:p w:rsidR="00D30C60" w:rsidRPr="004F4624" w:rsidRDefault="00D30C60" w:rsidP="004F4624">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 </w:t>
      </w:r>
      <w:r w:rsidR="004F4624">
        <w:rPr>
          <w:rFonts w:ascii="Times New Roman" w:eastAsia="Times New Roman" w:hAnsi="Times New Roman" w:cs="Times New Roman"/>
          <w:sz w:val="24"/>
          <w:szCs w:val="24"/>
        </w:rPr>
        <w:tab/>
      </w:r>
      <w:r w:rsidRPr="004F4624">
        <w:rPr>
          <w:rFonts w:ascii="Times New Roman" w:eastAsia="Times New Roman" w:hAnsi="Times New Roman" w:cs="Times New Roman"/>
          <w:sz w:val="24"/>
          <w:szCs w:val="24"/>
          <w:lang w:val="en-GB"/>
        </w:rPr>
        <w:t>U jevrejskom pravu brak je veza između muškarca i žene kojom se sjedinjuju u najužu zajednicu. Svrha samog braka nije samo u nastavku rase, njegov glavni ra</w:t>
      </w:r>
      <w:r w:rsidR="004F4624">
        <w:rPr>
          <w:rFonts w:ascii="Times New Roman" w:eastAsia="Times New Roman" w:hAnsi="Times New Roman" w:cs="Times New Roman"/>
          <w:sz w:val="24"/>
          <w:szCs w:val="24"/>
          <w:lang w:val="en-GB"/>
        </w:rPr>
        <w:t>zlog je taj da je brak temelj v</w:t>
      </w:r>
      <w:r w:rsidRPr="004F4624">
        <w:rPr>
          <w:rFonts w:ascii="Times New Roman" w:eastAsia="Times New Roman" w:hAnsi="Times New Roman" w:cs="Times New Roman"/>
          <w:sz w:val="24"/>
          <w:szCs w:val="24"/>
          <w:lang w:val="en-GB"/>
        </w:rPr>
        <w:t>erskog i etičkog života.</w:t>
      </w:r>
    </w:p>
    <w:p w:rsidR="00D30C60" w:rsidRPr="004F4624" w:rsidRDefault="00D30C60" w:rsidP="00D30C60">
      <w:pPr>
        <w:spacing w:after="0" w:line="360" w:lineRule="auto"/>
        <w:ind w:left="60" w:right="60" w:firstLine="66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lang w:val="en-GB"/>
        </w:rPr>
        <w:t>U prošlosti, jevrejsko pravo nije u potpunosti zabranjivalo poligamiju, koja je bila uobičajena na Istoku, nego je dozvoljavala da se muž može oženiti sa najviše četiri žene u društv</w:t>
      </w:r>
      <w:r w:rsidR="004F4624">
        <w:rPr>
          <w:rFonts w:ascii="Times New Roman" w:eastAsia="Times New Roman" w:hAnsi="Times New Roman" w:cs="Times New Roman"/>
          <w:sz w:val="24"/>
          <w:szCs w:val="24"/>
          <w:lang w:val="en-GB"/>
        </w:rPr>
        <w:t>u gd</w:t>
      </w:r>
      <w:r w:rsidRPr="004F4624">
        <w:rPr>
          <w:rFonts w:ascii="Times New Roman" w:eastAsia="Times New Roman" w:hAnsi="Times New Roman" w:cs="Times New Roman"/>
          <w:sz w:val="24"/>
          <w:szCs w:val="24"/>
          <w:lang w:val="en-GB"/>
        </w:rPr>
        <w:t>e je polig</w:t>
      </w:r>
      <w:r w:rsidR="004F4624">
        <w:rPr>
          <w:rFonts w:ascii="Times New Roman" w:eastAsia="Times New Roman" w:hAnsi="Times New Roman" w:cs="Times New Roman"/>
          <w:sz w:val="24"/>
          <w:szCs w:val="24"/>
          <w:lang w:val="en-GB"/>
        </w:rPr>
        <w:t>amija priznata. Tek je u 10. v</w:t>
      </w:r>
      <w:r w:rsidRPr="004F4624">
        <w:rPr>
          <w:rFonts w:ascii="Times New Roman" w:eastAsia="Times New Roman" w:hAnsi="Times New Roman" w:cs="Times New Roman"/>
          <w:sz w:val="24"/>
          <w:szCs w:val="24"/>
          <w:lang w:val="en-GB"/>
        </w:rPr>
        <w:t>eku u Mainzu poligamija zabranjena svim Židovima koji žive u zapadnim krajevima čime se stalo u kraj dosta nedefinisanom zakonu o poligamiji kod Jevreja.</w:t>
      </w:r>
    </w:p>
    <w:p w:rsidR="00D30C60" w:rsidRPr="004F4624" w:rsidRDefault="00D30C60" w:rsidP="00D30C60">
      <w:pPr>
        <w:spacing w:after="0" w:line="360" w:lineRule="auto"/>
        <w:ind w:left="60" w:right="60" w:firstLine="66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lang w:val="en-GB"/>
        </w:rPr>
        <w:t>Judaizam dopušta razvod. Ako supružnici traže razvod, p</w:t>
      </w:r>
      <w:r w:rsidR="004F4624">
        <w:rPr>
          <w:rFonts w:ascii="Times New Roman" w:eastAsia="Times New Roman" w:hAnsi="Times New Roman" w:cs="Times New Roman"/>
          <w:sz w:val="24"/>
          <w:szCs w:val="24"/>
          <w:lang w:val="en-GB"/>
        </w:rPr>
        <w:t>odnose zaht</w:t>
      </w:r>
      <w:r w:rsidRPr="004F4624">
        <w:rPr>
          <w:rFonts w:ascii="Times New Roman" w:eastAsia="Times New Roman" w:hAnsi="Times New Roman" w:cs="Times New Roman"/>
          <w:sz w:val="24"/>
          <w:szCs w:val="24"/>
          <w:lang w:val="en-GB"/>
        </w:rPr>
        <w:t>ev rabinatu, koji će provesti po</w:t>
      </w:r>
      <w:r w:rsidR="004F4624">
        <w:rPr>
          <w:rFonts w:ascii="Times New Roman" w:eastAsia="Times New Roman" w:hAnsi="Times New Roman" w:cs="Times New Roman"/>
          <w:sz w:val="24"/>
          <w:szCs w:val="24"/>
          <w:lang w:val="en-GB"/>
        </w:rPr>
        <w:t>stupak pomirenja. Ukoliko se uv</w:t>
      </w:r>
      <w:r w:rsidRPr="004F4624">
        <w:rPr>
          <w:rFonts w:ascii="Times New Roman" w:eastAsia="Times New Roman" w:hAnsi="Times New Roman" w:cs="Times New Roman"/>
          <w:sz w:val="24"/>
          <w:szCs w:val="24"/>
          <w:lang w:val="en-GB"/>
        </w:rPr>
        <w:t>eri da ne postoji ni jedan osnov za dalji opstanak braka, dati će svoj pristanak.</w:t>
      </w:r>
    </w:p>
    <w:p w:rsidR="00D30C60" w:rsidRPr="004F4624" w:rsidRDefault="00D30C60" w:rsidP="00D30C60">
      <w:pPr>
        <w:spacing w:after="0" w:line="360" w:lineRule="auto"/>
        <w:ind w:left="60" w:right="60" w:firstLine="66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lang w:val="en-GB"/>
        </w:rPr>
        <w:t>Specifičnost jevrejskog razvoda je u tome sto samo muž može dati ženi dozvolu za razvod, dok žena razvod može tražiti samo u ekstremnim situacijama.</w:t>
      </w:r>
    </w:p>
    <w:p w:rsidR="00D30C60" w:rsidRPr="004F4624" w:rsidRDefault="00D30C60" w:rsidP="00D30C60">
      <w:pPr>
        <w:spacing w:after="0" w:line="360" w:lineRule="auto"/>
        <w:ind w:left="60" w:right="60" w:firstLine="66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lang w:val="en-GB"/>
        </w:rPr>
        <w:t>Da bi razvod bio valjan, ženi ili njenom pravnom zastupniku mora bit predan get – dokument o razvodu. Get je obično pisan na perga</w:t>
      </w:r>
      <w:r w:rsidR="004F4624">
        <w:rPr>
          <w:rFonts w:ascii="Times New Roman" w:eastAsia="Times New Roman" w:hAnsi="Times New Roman" w:cs="Times New Roman"/>
          <w:sz w:val="24"/>
          <w:szCs w:val="24"/>
          <w:lang w:val="en-GB"/>
        </w:rPr>
        <w:t>mentu i potpisuju ga dvojica sv</w:t>
      </w:r>
      <w:r w:rsidRPr="004F4624">
        <w:rPr>
          <w:rFonts w:ascii="Times New Roman" w:eastAsia="Times New Roman" w:hAnsi="Times New Roman" w:cs="Times New Roman"/>
          <w:sz w:val="24"/>
          <w:szCs w:val="24"/>
          <w:lang w:val="en-GB"/>
        </w:rPr>
        <w:t>edoka. Dok žena nema get svaka njena veza s</w:t>
      </w:r>
      <w:r w:rsidR="004F4624">
        <w:rPr>
          <w:rFonts w:ascii="Times New Roman" w:eastAsia="Times New Roman" w:hAnsi="Times New Roman" w:cs="Times New Roman"/>
          <w:sz w:val="24"/>
          <w:szCs w:val="24"/>
          <w:lang w:val="en-GB"/>
        </w:rPr>
        <w:t>e smatra preljubništvom</w:t>
      </w:r>
      <w:r w:rsidRPr="004F4624">
        <w:rPr>
          <w:rFonts w:ascii="Times New Roman" w:eastAsia="Times New Roman" w:hAnsi="Times New Roman" w:cs="Times New Roman"/>
          <w:sz w:val="24"/>
          <w:szCs w:val="24"/>
          <w:lang w:val="en-GB"/>
        </w:rPr>
        <w:t>, a mogući potomak takve veze naziva se mamzer. Takva žena se naziva aguna - ostavljenica i prema jevrejskom zakonu ne može se razvesti i ponovo udati dok ne dobije već spomenutu dozvol</w:t>
      </w:r>
      <w:r w:rsidR="004F4624">
        <w:rPr>
          <w:rFonts w:ascii="Times New Roman" w:eastAsia="Times New Roman" w:hAnsi="Times New Roman" w:cs="Times New Roman"/>
          <w:sz w:val="24"/>
          <w:szCs w:val="24"/>
          <w:lang w:val="en-GB"/>
        </w:rPr>
        <w:t>u od muža. Potpisana ketuba pr</w:t>
      </w:r>
      <w:r w:rsidRPr="004F4624">
        <w:rPr>
          <w:rFonts w:ascii="Times New Roman" w:eastAsia="Times New Roman" w:hAnsi="Times New Roman" w:cs="Times New Roman"/>
          <w:sz w:val="24"/>
          <w:szCs w:val="24"/>
          <w:lang w:val="en-GB"/>
        </w:rPr>
        <w:t xml:space="preserve">e </w:t>
      </w:r>
      <w:r w:rsidRPr="004F4624">
        <w:rPr>
          <w:rFonts w:ascii="Times New Roman" w:eastAsia="Times New Roman" w:hAnsi="Times New Roman" w:cs="Times New Roman"/>
          <w:sz w:val="24"/>
          <w:szCs w:val="24"/>
          <w:lang w:val="en-GB"/>
        </w:rPr>
        <w:lastRenderedPageBreak/>
        <w:t>braka osigurava ženu da u sl</w:t>
      </w:r>
      <w:r w:rsidR="004F4624">
        <w:rPr>
          <w:rFonts w:ascii="Times New Roman" w:eastAsia="Times New Roman" w:hAnsi="Times New Roman" w:cs="Times New Roman"/>
          <w:sz w:val="24"/>
          <w:szCs w:val="24"/>
          <w:lang w:val="en-GB"/>
        </w:rPr>
        <w:t>učaju razvoda treba da dobije de</w:t>
      </w:r>
      <w:r w:rsidRPr="004F4624">
        <w:rPr>
          <w:rFonts w:ascii="Times New Roman" w:eastAsia="Times New Roman" w:hAnsi="Times New Roman" w:cs="Times New Roman"/>
          <w:sz w:val="24"/>
          <w:szCs w:val="24"/>
          <w:lang w:val="en-GB"/>
        </w:rPr>
        <w:t>o i</w:t>
      </w:r>
      <w:r w:rsidR="004F4624">
        <w:rPr>
          <w:rFonts w:ascii="Times New Roman" w:eastAsia="Times New Roman" w:hAnsi="Times New Roman" w:cs="Times New Roman"/>
          <w:sz w:val="24"/>
          <w:szCs w:val="24"/>
          <w:lang w:val="en-GB"/>
        </w:rPr>
        <w:t>movine, odnosno sve što je don</w:t>
      </w:r>
      <w:r w:rsidRPr="004F4624">
        <w:rPr>
          <w:rFonts w:ascii="Times New Roman" w:eastAsia="Times New Roman" w:hAnsi="Times New Roman" w:cs="Times New Roman"/>
          <w:sz w:val="24"/>
          <w:szCs w:val="24"/>
          <w:lang w:val="en-GB"/>
        </w:rPr>
        <w:t>ela kao miraz.</w:t>
      </w:r>
    </w:p>
    <w:p w:rsidR="00D30C60" w:rsidRPr="004F4624" w:rsidRDefault="004F4624" w:rsidP="00D30C60">
      <w:pPr>
        <w:spacing w:after="0" w:line="360" w:lineRule="auto"/>
        <w:ind w:left="60" w:right="60" w:firstLine="66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Dete u judaizmu dobija puna v</w:t>
      </w:r>
      <w:r w:rsidR="00D30C60" w:rsidRPr="004F4624">
        <w:rPr>
          <w:rFonts w:ascii="Times New Roman" w:eastAsia="Times New Roman" w:hAnsi="Times New Roman" w:cs="Times New Roman"/>
          <w:sz w:val="24"/>
          <w:szCs w:val="24"/>
        </w:rPr>
        <w:t>erska p</w:t>
      </w:r>
      <w:r>
        <w:rPr>
          <w:rFonts w:ascii="Times New Roman" w:eastAsia="Times New Roman" w:hAnsi="Times New Roman" w:cs="Times New Roman"/>
          <w:sz w:val="24"/>
          <w:szCs w:val="24"/>
        </w:rPr>
        <w:t>rava na početku puberteta; za d</w:t>
      </w:r>
      <w:r w:rsidR="00D30C60" w:rsidRPr="004F4624">
        <w:rPr>
          <w:rFonts w:ascii="Times New Roman" w:eastAsia="Times New Roman" w:hAnsi="Times New Roman" w:cs="Times New Roman"/>
          <w:sz w:val="24"/>
          <w:szCs w:val="24"/>
        </w:rPr>
        <w:t>evojčice to j</w:t>
      </w:r>
      <w:r>
        <w:rPr>
          <w:rFonts w:ascii="Times New Roman" w:eastAsia="Times New Roman" w:hAnsi="Times New Roman" w:cs="Times New Roman"/>
          <w:sz w:val="24"/>
          <w:szCs w:val="24"/>
        </w:rPr>
        <w:t>e dvanaesta godina, dok je za d</w:t>
      </w:r>
      <w:r w:rsidR="00D30C60" w:rsidRPr="004F4624">
        <w:rPr>
          <w:rFonts w:ascii="Times New Roman" w:eastAsia="Times New Roman" w:hAnsi="Times New Roman" w:cs="Times New Roman"/>
          <w:sz w:val="24"/>
          <w:szCs w:val="24"/>
        </w:rPr>
        <w:t xml:space="preserve">ečake to godinu dana kasnije, u trinaestoj </w:t>
      </w:r>
      <w:r>
        <w:rPr>
          <w:rFonts w:ascii="Times New Roman" w:eastAsia="Times New Roman" w:hAnsi="Times New Roman" w:cs="Times New Roman"/>
          <w:sz w:val="24"/>
          <w:szCs w:val="24"/>
        </w:rPr>
        <w:t>godini. V</w:t>
      </w:r>
      <w:r w:rsidR="00D30C60" w:rsidRPr="004F4624">
        <w:rPr>
          <w:rFonts w:ascii="Times New Roman" w:eastAsia="Times New Roman" w:hAnsi="Times New Roman" w:cs="Times New Roman"/>
          <w:sz w:val="24"/>
          <w:szCs w:val="24"/>
        </w:rPr>
        <w:t>erska prava ne znače preuzimanje potpune odgovornosti za svoj život, već samo pravo i ob</w:t>
      </w:r>
      <w:r>
        <w:rPr>
          <w:rFonts w:ascii="Times New Roman" w:eastAsia="Times New Roman" w:hAnsi="Times New Roman" w:cs="Times New Roman"/>
          <w:sz w:val="24"/>
          <w:szCs w:val="24"/>
        </w:rPr>
        <w:t>avezu sudelovanja u v</w:t>
      </w:r>
      <w:r w:rsidR="00D30C60" w:rsidRPr="004F4624">
        <w:rPr>
          <w:rFonts w:ascii="Times New Roman" w:eastAsia="Times New Roman" w:hAnsi="Times New Roman" w:cs="Times New Roman"/>
          <w:sz w:val="24"/>
          <w:szCs w:val="24"/>
        </w:rPr>
        <w:t>erskim ritualima i javnoj molitvi, za koje je potreban </w:t>
      </w:r>
      <w:r w:rsidR="00D30C60" w:rsidRPr="004F4624">
        <w:rPr>
          <w:rFonts w:ascii="Times New Roman" w:eastAsia="Times New Roman" w:hAnsi="Times New Roman" w:cs="Times New Roman"/>
          <w:i/>
          <w:iCs/>
          <w:sz w:val="24"/>
          <w:szCs w:val="24"/>
        </w:rPr>
        <w:t>minjan</w:t>
      </w:r>
      <w:r>
        <w:rPr>
          <w:rFonts w:ascii="Times New Roman" w:eastAsia="Times New Roman" w:hAnsi="Times New Roman" w:cs="Times New Roman"/>
          <w:sz w:val="24"/>
          <w:szCs w:val="24"/>
        </w:rPr>
        <w:t>, ili desetorica v</w:t>
      </w:r>
      <w:r w:rsidR="00D30C60" w:rsidRPr="004F4624">
        <w:rPr>
          <w:rFonts w:ascii="Times New Roman" w:eastAsia="Times New Roman" w:hAnsi="Times New Roman" w:cs="Times New Roman"/>
          <w:sz w:val="24"/>
          <w:szCs w:val="24"/>
        </w:rPr>
        <w:t>erski punopravni</w:t>
      </w:r>
      <w:r>
        <w:rPr>
          <w:rFonts w:ascii="Times New Roman" w:eastAsia="Times New Roman" w:hAnsi="Times New Roman" w:cs="Times New Roman"/>
          <w:sz w:val="24"/>
          <w:szCs w:val="24"/>
        </w:rPr>
        <w:t>h muškaraca. Smatra se da je d</w:t>
      </w:r>
      <w:r w:rsidR="00D30C60" w:rsidRPr="004F4624">
        <w:rPr>
          <w:rFonts w:ascii="Times New Roman" w:eastAsia="Times New Roman" w:hAnsi="Times New Roman" w:cs="Times New Roman"/>
          <w:sz w:val="24"/>
          <w:szCs w:val="24"/>
        </w:rPr>
        <w:t>ete, odn</w:t>
      </w:r>
      <w:r>
        <w:rPr>
          <w:rFonts w:ascii="Times New Roman" w:eastAsia="Times New Roman" w:hAnsi="Times New Roman" w:cs="Times New Roman"/>
          <w:sz w:val="24"/>
          <w:szCs w:val="24"/>
        </w:rPr>
        <w:t>osno čov</w:t>
      </w:r>
      <w:r w:rsidR="00D30C60" w:rsidRPr="004F4624">
        <w:rPr>
          <w:rFonts w:ascii="Times New Roman" w:eastAsia="Times New Roman" w:hAnsi="Times New Roman" w:cs="Times New Roman"/>
          <w:sz w:val="24"/>
          <w:szCs w:val="24"/>
        </w:rPr>
        <w:t>ek, spreman na ženidbu u osamnaesto</w:t>
      </w:r>
      <w:r>
        <w:rPr>
          <w:rFonts w:ascii="Times New Roman" w:eastAsia="Times New Roman" w:hAnsi="Times New Roman" w:cs="Times New Roman"/>
          <w:sz w:val="24"/>
          <w:szCs w:val="24"/>
        </w:rPr>
        <w:t>j godini, iako se u prošlosti venčanje ugovaralo i pr</w:t>
      </w:r>
      <w:r w:rsidR="00D30C60" w:rsidRPr="004F4624">
        <w:rPr>
          <w:rFonts w:ascii="Times New Roman" w:eastAsia="Times New Roman" w:hAnsi="Times New Roman" w:cs="Times New Roman"/>
          <w:sz w:val="24"/>
          <w:szCs w:val="24"/>
        </w:rPr>
        <w:t>e te dobi. Budući bračni par ima pravo prigovora na odabir svojih ro</w:t>
      </w:r>
      <w:r>
        <w:rPr>
          <w:rFonts w:ascii="Times New Roman" w:eastAsia="Times New Roman" w:hAnsi="Times New Roman" w:cs="Times New Roman"/>
          <w:sz w:val="24"/>
          <w:szCs w:val="24"/>
        </w:rPr>
        <w:t>ditelja, iako se to u praksi r</w:t>
      </w:r>
      <w:r w:rsidR="00D30C60" w:rsidRPr="004F4624">
        <w:rPr>
          <w:rFonts w:ascii="Times New Roman" w:eastAsia="Times New Roman" w:hAnsi="Times New Roman" w:cs="Times New Roman"/>
          <w:sz w:val="24"/>
          <w:szCs w:val="24"/>
        </w:rPr>
        <w:t>etko događalo, tako da je konačna odluka o braku zapravo na roditeljima. Ip</w:t>
      </w:r>
      <w:r>
        <w:rPr>
          <w:rFonts w:ascii="Times New Roman" w:eastAsia="Times New Roman" w:hAnsi="Times New Roman" w:cs="Times New Roman"/>
          <w:sz w:val="24"/>
          <w:szCs w:val="24"/>
        </w:rPr>
        <w:t>ak, budući se mladenci pre venčanja moraju vid</w:t>
      </w:r>
      <w:r w:rsidR="00D30C60" w:rsidRPr="004F4624">
        <w:rPr>
          <w:rFonts w:ascii="Times New Roman" w:eastAsia="Times New Roman" w:hAnsi="Times New Roman" w:cs="Times New Roman"/>
          <w:sz w:val="24"/>
          <w:szCs w:val="24"/>
        </w:rPr>
        <w:t>eti barem jednom, te je u slučaju da su fizičkim i</w:t>
      </w:r>
      <w:r>
        <w:rPr>
          <w:rFonts w:ascii="Times New Roman" w:eastAsia="Times New Roman" w:hAnsi="Times New Roman" w:cs="Times New Roman"/>
          <w:sz w:val="24"/>
          <w:szCs w:val="24"/>
        </w:rPr>
        <w:t>zgledom odbojni jedno drugome v</w:t>
      </w:r>
      <w:r w:rsidR="00D30C60" w:rsidRPr="004F4624">
        <w:rPr>
          <w:rFonts w:ascii="Times New Roman" w:eastAsia="Times New Roman" w:hAnsi="Times New Roman" w:cs="Times New Roman"/>
          <w:sz w:val="24"/>
          <w:szCs w:val="24"/>
        </w:rPr>
        <w:t>enčavanje zabranjeno.</w:t>
      </w:r>
    </w:p>
    <w:p w:rsidR="00D30C60" w:rsidRPr="004F4624" w:rsidRDefault="00D30C60" w:rsidP="00D30C60">
      <w:pPr>
        <w:spacing w:after="0" w:line="360" w:lineRule="auto"/>
        <w:ind w:left="60" w:right="60" w:firstLine="66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U židovskoj su bračnoj tradiciji važnu ulogu odigrali </w:t>
      </w:r>
      <w:r w:rsidRPr="004F4624">
        <w:rPr>
          <w:rFonts w:ascii="Times New Roman" w:eastAsia="Times New Roman" w:hAnsi="Times New Roman" w:cs="Times New Roman"/>
          <w:b/>
          <w:bCs/>
          <w:i/>
          <w:iCs/>
          <w:sz w:val="24"/>
          <w:szCs w:val="24"/>
        </w:rPr>
        <w:t>šadhani</w:t>
      </w:r>
      <w:r w:rsidRPr="004F4624">
        <w:rPr>
          <w:rFonts w:ascii="Times New Roman" w:eastAsia="Times New Roman" w:hAnsi="Times New Roman" w:cs="Times New Roman"/>
          <w:sz w:val="24"/>
          <w:szCs w:val="24"/>
        </w:rPr>
        <w:t>, ili bračni posrednici. Šadhani su osobe oba spola koje posreduju u ''spajanju'' mladih ljudi u cilju sklapanj</w:t>
      </w:r>
      <w:r w:rsidR="004F4624">
        <w:rPr>
          <w:rFonts w:ascii="Times New Roman" w:eastAsia="Times New Roman" w:hAnsi="Times New Roman" w:cs="Times New Roman"/>
          <w:sz w:val="24"/>
          <w:szCs w:val="24"/>
        </w:rPr>
        <w:t>a braka, i za to, u slučaju usp</w:t>
      </w:r>
      <w:r w:rsidRPr="004F4624">
        <w:rPr>
          <w:rFonts w:ascii="Times New Roman" w:eastAsia="Times New Roman" w:hAnsi="Times New Roman" w:cs="Times New Roman"/>
          <w:sz w:val="24"/>
          <w:szCs w:val="24"/>
        </w:rPr>
        <w:t>ešnog sklapanj</w:t>
      </w:r>
      <w:r w:rsidR="004F4624">
        <w:rPr>
          <w:rFonts w:ascii="Times New Roman" w:eastAsia="Times New Roman" w:hAnsi="Times New Roman" w:cs="Times New Roman"/>
          <w:sz w:val="24"/>
          <w:szCs w:val="24"/>
        </w:rPr>
        <w:t>a zaruka, a kasnije braka, dobijaju finans</w:t>
      </w:r>
      <w:r w:rsidRPr="004F4624">
        <w:rPr>
          <w:rFonts w:ascii="Times New Roman" w:eastAsia="Times New Roman" w:hAnsi="Times New Roman" w:cs="Times New Roman"/>
          <w:sz w:val="24"/>
          <w:szCs w:val="24"/>
        </w:rPr>
        <w:t>ijsku naknadu za obavljeni posao.</w:t>
      </w:r>
    </w:p>
    <w:p w:rsidR="00D30C60" w:rsidRPr="004F4624" w:rsidRDefault="00D30C60" w:rsidP="00D30C60">
      <w:pPr>
        <w:spacing w:after="0" w:line="360" w:lineRule="auto"/>
        <w:ind w:left="60" w:right="60" w:firstLine="66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Ženske se seksualne potrebe smatraju jednaki</w:t>
      </w:r>
      <w:r w:rsidR="004F4624">
        <w:rPr>
          <w:rFonts w:ascii="Times New Roman" w:eastAsia="Times New Roman" w:hAnsi="Times New Roman" w:cs="Times New Roman"/>
          <w:sz w:val="24"/>
          <w:szCs w:val="24"/>
        </w:rPr>
        <w:t>ma onima muškaraca, pa Mišna, d</w:t>
      </w:r>
      <w:r w:rsidRPr="004F4624">
        <w:rPr>
          <w:rFonts w:ascii="Times New Roman" w:eastAsia="Times New Roman" w:hAnsi="Times New Roman" w:cs="Times New Roman"/>
          <w:sz w:val="24"/>
          <w:szCs w:val="24"/>
        </w:rPr>
        <w:t xml:space="preserve">elo-komentar Talmuda navodi i konkretne slučajeve i prilike u kojima se od muškarca očekuje da ima seksualne odnose sa suprugom, naravno, uz njenu volju i pristanak. Žena ima pravo određivanja načina provođenja odnosa, dakle frekvencije, poze u kojoj se odnos </w:t>
      </w:r>
      <w:r w:rsidR="004F4624">
        <w:rPr>
          <w:rFonts w:ascii="Times New Roman" w:eastAsia="Times New Roman" w:hAnsi="Times New Roman" w:cs="Times New Roman"/>
          <w:sz w:val="24"/>
          <w:szCs w:val="24"/>
        </w:rPr>
        <w:t>s</w:t>
      </w:r>
      <w:r w:rsidRPr="004F4624">
        <w:rPr>
          <w:rFonts w:ascii="Times New Roman" w:eastAsia="Times New Roman" w:hAnsi="Times New Roman" w:cs="Times New Roman"/>
          <w:sz w:val="24"/>
          <w:szCs w:val="24"/>
        </w:rPr>
        <w:t>provodi, itd., a muškarac mora paziti da odnos zadovoljava i ženu, a ne samo njega. Talmud čak kaže i da bi muškarac seksualni odnos trebao započeti predigrom kojoj je cilj uzbuđivanje partnerice, te da je, u okvirima propisa, paru</w:t>
      </w:r>
      <w:r w:rsidR="004F4624">
        <w:rPr>
          <w:rFonts w:ascii="Times New Roman" w:eastAsia="Times New Roman" w:hAnsi="Times New Roman" w:cs="Times New Roman"/>
          <w:sz w:val="24"/>
          <w:szCs w:val="24"/>
        </w:rPr>
        <w:t xml:space="preserve"> dozvoljeno u krevetu raditi šta</w:t>
      </w:r>
      <w:r w:rsidRPr="004F4624">
        <w:rPr>
          <w:rFonts w:ascii="Times New Roman" w:eastAsia="Times New Roman" w:hAnsi="Times New Roman" w:cs="Times New Roman"/>
          <w:sz w:val="24"/>
          <w:szCs w:val="24"/>
        </w:rPr>
        <w:t xml:space="preserve"> žele i što ih zadovoljava.</w:t>
      </w:r>
    </w:p>
    <w:p w:rsidR="00D30C60" w:rsidRPr="004F4624" w:rsidRDefault="00D30C60" w:rsidP="00D30C60">
      <w:pPr>
        <w:spacing w:after="0" w:line="360" w:lineRule="auto"/>
        <w:ind w:left="60" w:right="60" w:firstLine="66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Muškarcu je apsolutno zabranjeno prisiljavanje supruge na seksualni odnos, kao i pristupanje odnosu u alkoholiziranom stanju. Nadalje, zabranjeno mu je započeti, odnosno zatražiti seksualni odnos usred svađe bilo koje vrste, uskratiti joj pravo na odnos (osim u razdoblju obredne nečistoće, o kojoj se govori dalje u tekstu) ili se koristiti odnosom, odno</w:t>
      </w:r>
      <w:r w:rsidR="004F4624">
        <w:rPr>
          <w:rFonts w:ascii="Times New Roman" w:eastAsia="Times New Roman" w:hAnsi="Times New Roman" w:cs="Times New Roman"/>
          <w:sz w:val="24"/>
          <w:szCs w:val="24"/>
        </w:rPr>
        <w:t>sno njegovim neprovođenjem za r</w:t>
      </w:r>
      <w:r w:rsidRPr="004F4624">
        <w:rPr>
          <w:rFonts w:ascii="Times New Roman" w:eastAsia="Times New Roman" w:hAnsi="Times New Roman" w:cs="Times New Roman"/>
          <w:sz w:val="24"/>
          <w:szCs w:val="24"/>
        </w:rPr>
        <w:t>ešavanje razmirica ili kao kaznom. U slučaju da muškarac mora na put, očekuje se od njega d</w:t>
      </w:r>
      <w:r w:rsidR="004F4624">
        <w:rPr>
          <w:rFonts w:ascii="Times New Roman" w:eastAsia="Times New Roman" w:hAnsi="Times New Roman" w:cs="Times New Roman"/>
          <w:sz w:val="24"/>
          <w:szCs w:val="24"/>
        </w:rPr>
        <w:t>a sa suprugom ima odnos noć pr</w:t>
      </w:r>
      <w:r w:rsidRPr="004F4624">
        <w:rPr>
          <w:rFonts w:ascii="Times New Roman" w:eastAsia="Times New Roman" w:hAnsi="Times New Roman" w:cs="Times New Roman"/>
          <w:sz w:val="24"/>
          <w:szCs w:val="24"/>
        </w:rPr>
        <w:t>e odlaska na put, naravno, ukoliko to ona želi, tako da ona bude što manje zakinuta njegovim obavezama.</w:t>
      </w:r>
    </w:p>
    <w:p w:rsidR="00D30C60" w:rsidRPr="004F4624" w:rsidRDefault="00D30C60" w:rsidP="004F4624">
      <w:pPr>
        <w:pStyle w:val="Heading2"/>
        <w:numPr>
          <w:ilvl w:val="1"/>
          <w:numId w:val="8"/>
        </w:numPr>
        <w:spacing w:line="360" w:lineRule="auto"/>
        <w:jc w:val="both"/>
        <w:rPr>
          <w:rFonts w:eastAsia="Times New Roman"/>
        </w:rPr>
      </w:pPr>
      <w:bookmarkStart w:id="5" w:name="_Toc288851869"/>
      <w:r w:rsidRPr="004F4624">
        <w:rPr>
          <w:rFonts w:eastAsia="Times New Roman"/>
        </w:rPr>
        <w:lastRenderedPageBreak/>
        <w:t>Obredna čistoća i seksualnost u braku</w:t>
      </w:r>
      <w:bookmarkEnd w:id="5"/>
    </w:p>
    <w:p w:rsidR="00D30C60" w:rsidRPr="004F4624" w:rsidRDefault="00D30C60" w:rsidP="004F4624">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b/>
          <w:bCs/>
          <w:sz w:val="24"/>
          <w:szCs w:val="24"/>
        </w:rPr>
        <w:t> </w:t>
      </w:r>
      <w:r w:rsidR="004F4624">
        <w:rPr>
          <w:rFonts w:ascii="Times New Roman" w:eastAsia="Times New Roman" w:hAnsi="Times New Roman" w:cs="Times New Roman"/>
          <w:b/>
          <w:bCs/>
          <w:sz w:val="24"/>
          <w:szCs w:val="24"/>
        </w:rPr>
        <w:tab/>
      </w:r>
      <w:r w:rsidRPr="004F4624">
        <w:rPr>
          <w:rFonts w:ascii="Times New Roman" w:eastAsia="Times New Roman" w:hAnsi="Times New Roman" w:cs="Times New Roman"/>
          <w:sz w:val="24"/>
          <w:szCs w:val="24"/>
        </w:rPr>
        <w:t>Rabinsk</w:t>
      </w:r>
      <w:r w:rsidR="004F4624">
        <w:rPr>
          <w:rFonts w:ascii="Times New Roman" w:eastAsia="Times New Roman" w:hAnsi="Times New Roman" w:cs="Times New Roman"/>
          <w:sz w:val="24"/>
          <w:szCs w:val="24"/>
        </w:rPr>
        <w:t>i stav prema seksualnosti je sl</w:t>
      </w:r>
      <w:r w:rsidRPr="004F4624">
        <w:rPr>
          <w:rFonts w:ascii="Times New Roman" w:eastAsia="Times New Roman" w:hAnsi="Times New Roman" w:cs="Times New Roman"/>
          <w:sz w:val="24"/>
          <w:szCs w:val="24"/>
        </w:rPr>
        <w:t>edeć</w:t>
      </w:r>
      <w:r w:rsidR="004F4624">
        <w:rPr>
          <w:rFonts w:ascii="Times New Roman" w:eastAsia="Times New Roman" w:hAnsi="Times New Roman" w:cs="Times New Roman"/>
          <w:sz w:val="24"/>
          <w:szCs w:val="24"/>
        </w:rPr>
        <w:t>i: seksualnost je Božji dar čoveku, ali i životinjama. Čov</w:t>
      </w:r>
      <w:r w:rsidRPr="004F4624">
        <w:rPr>
          <w:rFonts w:ascii="Times New Roman" w:eastAsia="Times New Roman" w:hAnsi="Times New Roman" w:cs="Times New Roman"/>
          <w:sz w:val="24"/>
          <w:szCs w:val="24"/>
        </w:rPr>
        <w:t>ek je na višem s</w:t>
      </w:r>
      <w:r w:rsidR="004F4624">
        <w:rPr>
          <w:rFonts w:ascii="Times New Roman" w:eastAsia="Times New Roman" w:hAnsi="Times New Roman" w:cs="Times New Roman"/>
          <w:sz w:val="24"/>
          <w:szCs w:val="24"/>
        </w:rPr>
        <w:t>tupnju sv</w:t>
      </w:r>
      <w:r w:rsidRPr="004F4624">
        <w:rPr>
          <w:rFonts w:ascii="Times New Roman" w:eastAsia="Times New Roman" w:hAnsi="Times New Roman" w:cs="Times New Roman"/>
          <w:sz w:val="24"/>
          <w:szCs w:val="24"/>
        </w:rPr>
        <w:t>esti i spoznaje od životinja, stoga to mora pokazati i svojim postupcima. Seksualni nagon i</w:t>
      </w:r>
      <w:r w:rsidR="004F4624">
        <w:rPr>
          <w:rFonts w:ascii="Times New Roman" w:eastAsia="Times New Roman" w:hAnsi="Times New Roman" w:cs="Times New Roman"/>
          <w:sz w:val="24"/>
          <w:szCs w:val="24"/>
        </w:rPr>
        <w:t>ma pozitivnu ulogu u životu čov</w:t>
      </w:r>
      <w:r w:rsidRPr="004F4624">
        <w:rPr>
          <w:rFonts w:ascii="Times New Roman" w:eastAsia="Times New Roman" w:hAnsi="Times New Roman" w:cs="Times New Roman"/>
          <w:sz w:val="24"/>
          <w:szCs w:val="24"/>
        </w:rPr>
        <w:t>eka ako je zado</w:t>
      </w:r>
      <w:r w:rsidR="004F4624">
        <w:rPr>
          <w:rFonts w:ascii="Times New Roman" w:eastAsia="Times New Roman" w:hAnsi="Times New Roman" w:cs="Times New Roman"/>
          <w:sz w:val="24"/>
          <w:szCs w:val="24"/>
        </w:rPr>
        <w:t>voljen na odgovarajući način, mestu i vr</w:t>
      </w:r>
      <w:r w:rsidRPr="004F4624">
        <w:rPr>
          <w:rFonts w:ascii="Times New Roman" w:eastAsia="Times New Roman" w:hAnsi="Times New Roman" w:cs="Times New Roman"/>
          <w:sz w:val="24"/>
          <w:szCs w:val="24"/>
        </w:rPr>
        <w:t>eme, te ako je zadovolj</w:t>
      </w:r>
      <w:r w:rsidR="004F4624">
        <w:rPr>
          <w:rFonts w:ascii="Times New Roman" w:eastAsia="Times New Roman" w:hAnsi="Times New Roman" w:cs="Times New Roman"/>
          <w:sz w:val="24"/>
          <w:szCs w:val="24"/>
        </w:rPr>
        <w:t>en u sklopu bračne zajednice. P</w:t>
      </w:r>
      <w:r w:rsidRPr="004F4624">
        <w:rPr>
          <w:rFonts w:ascii="Times New Roman" w:eastAsia="Times New Roman" w:hAnsi="Times New Roman" w:cs="Times New Roman"/>
          <w:sz w:val="24"/>
          <w:szCs w:val="24"/>
        </w:rPr>
        <w:t>olni odno</w:t>
      </w:r>
      <w:r w:rsidR="004F4624">
        <w:rPr>
          <w:rFonts w:ascii="Times New Roman" w:eastAsia="Times New Roman" w:hAnsi="Times New Roman" w:cs="Times New Roman"/>
          <w:sz w:val="24"/>
          <w:szCs w:val="24"/>
        </w:rPr>
        <w:t>si na sveti, sedmi dan</w:t>
      </w:r>
      <w:r w:rsidRPr="004F4624">
        <w:rPr>
          <w:rFonts w:ascii="Times New Roman" w:eastAsia="Times New Roman" w:hAnsi="Times New Roman" w:cs="Times New Roman"/>
          <w:sz w:val="24"/>
          <w:szCs w:val="24"/>
        </w:rPr>
        <w:t>, Šabat</w:t>
      </w:r>
      <w:bookmarkStart w:id="6" w:name="_ednref4"/>
      <w:r w:rsidRPr="004F4624">
        <w:rPr>
          <w:rStyle w:val="FootnoteReference"/>
          <w:rFonts w:ascii="Times New Roman" w:eastAsia="Times New Roman" w:hAnsi="Times New Roman" w:cs="Times New Roman"/>
          <w:sz w:val="24"/>
          <w:szCs w:val="24"/>
        </w:rPr>
        <w:footnoteReference w:id="5"/>
      </w:r>
      <w:bookmarkEnd w:id="6"/>
      <w:r w:rsidR="004F4624">
        <w:rPr>
          <w:rFonts w:ascii="Times New Roman" w:eastAsia="Times New Roman" w:hAnsi="Times New Roman" w:cs="Times New Roman"/>
          <w:sz w:val="24"/>
          <w:szCs w:val="24"/>
        </w:rPr>
        <w:t>, smatraju se naročitoo pohvalnim d</w:t>
      </w:r>
      <w:r w:rsidRPr="004F4624">
        <w:rPr>
          <w:rFonts w:ascii="Times New Roman" w:eastAsia="Times New Roman" w:hAnsi="Times New Roman" w:cs="Times New Roman"/>
          <w:sz w:val="24"/>
          <w:szCs w:val="24"/>
        </w:rPr>
        <w:t>elom koje pridonose zbl</w:t>
      </w:r>
      <w:r w:rsidR="004F4624">
        <w:rPr>
          <w:rFonts w:ascii="Times New Roman" w:eastAsia="Times New Roman" w:hAnsi="Times New Roman" w:cs="Times New Roman"/>
          <w:sz w:val="24"/>
          <w:szCs w:val="24"/>
        </w:rPr>
        <w:t>ižavanju supružnika, a time utiču i na celokupnu</w:t>
      </w:r>
      <w:r w:rsidRPr="004F4624">
        <w:rPr>
          <w:rFonts w:ascii="Times New Roman" w:eastAsia="Times New Roman" w:hAnsi="Times New Roman" w:cs="Times New Roman"/>
          <w:sz w:val="24"/>
          <w:szCs w:val="24"/>
        </w:rPr>
        <w:t xml:space="preserve"> atmosferu.</w:t>
      </w:r>
    </w:p>
    <w:p w:rsidR="00D30C60" w:rsidRPr="004F4624" w:rsidRDefault="00D30C60" w:rsidP="00D30C60">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Na seksualne se odnose</w:t>
      </w:r>
      <w:r w:rsidR="004F4624">
        <w:rPr>
          <w:rFonts w:ascii="Times New Roman" w:eastAsia="Times New Roman" w:hAnsi="Times New Roman" w:cs="Times New Roman"/>
          <w:sz w:val="24"/>
          <w:szCs w:val="24"/>
        </w:rPr>
        <w:t xml:space="preserve"> ne gleda samo kao na čin kojem</w:t>
      </w:r>
      <w:r w:rsidRPr="004F4624">
        <w:rPr>
          <w:rFonts w:ascii="Times New Roman" w:eastAsia="Times New Roman" w:hAnsi="Times New Roman" w:cs="Times New Roman"/>
          <w:sz w:val="24"/>
          <w:szCs w:val="24"/>
        </w:rPr>
        <w:t xml:space="preserve"> je jedini cilj prokreacija, produženje vrste, već kao i na sredstvo uživanja i zbližavanja supružnika; ipak, na seksualni se na</w:t>
      </w:r>
      <w:r w:rsidR="004F4624">
        <w:rPr>
          <w:rFonts w:ascii="Times New Roman" w:eastAsia="Times New Roman" w:hAnsi="Times New Roman" w:cs="Times New Roman"/>
          <w:sz w:val="24"/>
          <w:szCs w:val="24"/>
        </w:rPr>
        <w:t>gon gleda kao na nagon koji čov</w:t>
      </w:r>
      <w:r w:rsidRPr="004F4624">
        <w:rPr>
          <w:rFonts w:ascii="Times New Roman" w:eastAsia="Times New Roman" w:hAnsi="Times New Roman" w:cs="Times New Roman"/>
          <w:sz w:val="24"/>
          <w:szCs w:val="24"/>
        </w:rPr>
        <w:t xml:space="preserve">eka najlakše i najsnažnije može </w:t>
      </w:r>
      <w:r w:rsidR="004F4624">
        <w:rPr>
          <w:rFonts w:ascii="Times New Roman" w:eastAsia="Times New Roman" w:hAnsi="Times New Roman" w:cs="Times New Roman"/>
          <w:sz w:val="24"/>
          <w:szCs w:val="24"/>
        </w:rPr>
        <w:t>navesti na gr</w:t>
      </w:r>
      <w:r w:rsidRPr="004F4624">
        <w:rPr>
          <w:rFonts w:ascii="Times New Roman" w:eastAsia="Times New Roman" w:hAnsi="Times New Roman" w:cs="Times New Roman"/>
          <w:sz w:val="24"/>
          <w:szCs w:val="24"/>
        </w:rPr>
        <w:t xml:space="preserve">eh i </w:t>
      </w:r>
      <w:r w:rsidR="004F4624">
        <w:rPr>
          <w:rFonts w:ascii="Times New Roman" w:eastAsia="Times New Roman" w:hAnsi="Times New Roman" w:cs="Times New Roman"/>
          <w:sz w:val="24"/>
          <w:szCs w:val="24"/>
        </w:rPr>
        <w:t>skretanje s Božjeg puta. Od čov</w:t>
      </w:r>
      <w:r w:rsidRPr="004F4624">
        <w:rPr>
          <w:rFonts w:ascii="Times New Roman" w:eastAsia="Times New Roman" w:hAnsi="Times New Roman" w:cs="Times New Roman"/>
          <w:sz w:val="24"/>
          <w:szCs w:val="24"/>
        </w:rPr>
        <w:t>eka se očekuje da u zadovolja</w:t>
      </w:r>
      <w:r w:rsidR="004F4624">
        <w:rPr>
          <w:rFonts w:ascii="Times New Roman" w:eastAsia="Times New Roman" w:hAnsi="Times New Roman" w:cs="Times New Roman"/>
          <w:sz w:val="24"/>
          <w:szCs w:val="24"/>
        </w:rPr>
        <w:t>vanju seksualnog nagona ne pret</w:t>
      </w:r>
      <w:r w:rsidRPr="004F4624">
        <w:rPr>
          <w:rFonts w:ascii="Times New Roman" w:eastAsia="Times New Roman" w:hAnsi="Times New Roman" w:cs="Times New Roman"/>
          <w:sz w:val="24"/>
          <w:szCs w:val="24"/>
        </w:rPr>
        <w:t>eruje i da se drži propisa o obrednoj čistoći koji su doneseni u</w:t>
      </w:r>
      <w:r w:rsidR="004F4624">
        <w:rPr>
          <w:rFonts w:ascii="Times New Roman" w:eastAsia="Times New Roman" w:hAnsi="Times New Roman" w:cs="Times New Roman"/>
          <w:sz w:val="24"/>
          <w:szCs w:val="24"/>
        </w:rPr>
        <w:t xml:space="preserve"> svrhu posvećivanja ljudskog tela, a time i rešavanja čov</w:t>
      </w:r>
      <w:r w:rsidRPr="004F4624">
        <w:rPr>
          <w:rFonts w:ascii="Times New Roman" w:eastAsia="Times New Roman" w:hAnsi="Times New Roman" w:cs="Times New Roman"/>
          <w:sz w:val="24"/>
          <w:szCs w:val="24"/>
        </w:rPr>
        <w:t>eka od animalne sfere koju nagoni, a među njima i seksualni, donose.</w:t>
      </w:r>
    </w:p>
    <w:p w:rsidR="00D30C60" w:rsidRPr="004F4624" w:rsidRDefault="00D30C60" w:rsidP="00D30C60">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Propisi o obrednoj čistoći, u uskoj su vezi s menstrualnim ciklusom u žena. Naime, krv se smatra tekućinom života, i smatra se da ona pripada Stvoritelju</w:t>
      </w:r>
      <w:r w:rsidRPr="004F4624">
        <w:rPr>
          <w:rStyle w:val="FootnoteReference"/>
          <w:rFonts w:ascii="Times New Roman" w:eastAsia="Times New Roman" w:hAnsi="Times New Roman" w:cs="Times New Roman"/>
          <w:sz w:val="24"/>
          <w:szCs w:val="24"/>
        </w:rPr>
        <w:footnoteReference w:id="6"/>
      </w:r>
      <w:r w:rsidRPr="004F4624">
        <w:rPr>
          <w:rFonts w:ascii="Times New Roman" w:eastAsia="Times New Roman" w:hAnsi="Times New Roman" w:cs="Times New Roman"/>
          <w:sz w:val="24"/>
          <w:szCs w:val="24"/>
        </w:rPr>
        <w:t>. Žena se u razdoblju menstrualnog krvarenja smatra obredno nečistom, </w:t>
      </w:r>
      <w:r w:rsidRPr="004F4624">
        <w:rPr>
          <w:rFonts w:ascii="Times New Roman" w:eastAsia="Times New Roman" w:hAnsi="Times New Roman" w:cs="Times New Roman"/>
          <w:b/>
          <w:bCs/>
          <w:i/>
          <w:iCs/>
          <w:sz w:val="24"/>
          <w:szCs w:val="24"/>
        </w:rPr>
        <w:t>nida</w:t>
      </w:r>
      <w:r w:rsidRPr="004F4624">
        <w:rPr>
          <w:rFonts w:ascii="Times New Roman" w:eastAsia="Times New Roman" w:hAnsi="Times New Roman" w:cs="Times New Roman"/>
          <w:sz w:val="24"/>
          <w:szCs w:val="24"/>
        </w:rPr>
        <w:t>, te je muškarcu zabranjeno imati seksualne odnose s njom. Osim redov</w:t>
      </w:r>
      <w:r w:rsidR="004F4624">
        <w:rPr>
          <w:rFonts w:ascii="Times New Roman" w:eastAsia="Times New Roman" w:hAnsi="Times New Roman" w:cs="Times New Roman"/>
          <w:sz w:val="24"/>
          <w:szCs w:val="24"/>
        </w:rPr>
        <w:t>n</w:t>
      </w:r>
      <w:r w:rsidRPr="004F4624">
        <w:rPr>
          <w:rFonts w:ascii="Times New Roman" w:eastAsia="Times New Roman" w:hAnsi="Times New Roman" w:cs="Times New Roman"/>
          <w:sz w:val="24"/>
          <w:szCs w:val="24"/>
        </w:rPr>
        <w:t>og ciklusnog krvarenja, pod ove</w:t>
      </w:r>
      <w:r w:rsidR="004F4624">
        <w:rPr>
          <w:rFonts w:ascii="Times New Roman" w:eastAsia="Times New Roman" w:hAnsi="Times New Roman" w:cs="Times New Roman"/>
          <w:sz w:val="24"/>
          <w:szCs w:val="24"/>
        </w:rPr>
        <w:t xml:space="preserve"> odredbe spada i krvarenje usl</w:t>
      </w:r>
      <w:r w:rsidRPr="004F4624">
        <w:rPr>
          <w:rFonts w:ascii="Times New Roman" w:eastAsia="Times New Roman" w:hAnsi="Times New Roman" w:cs="Times New Roman"/>
          <w:sz w:val="24"/>
          <w:szCs w:val="24"/>
        </w:rPr>
        <w:t>ed porođaja,</w:t>
      </w:r>
      <w:r w:rsidR="004F4624">
        <w:rPr>
          <w:rFonts w:ascii="Times New Roman" w:eastAsia="Times New Roman" w:hAnsi="Times New Roman" w:cs="Times New Roman"/>
          <w:sz w:val="24"/>
          <w:szCs w:val="24"/>
        </w:rPr>
        <w:t xml:space="preserve"> bolesti i defloracije ili razd</w:t>
      </w:r>
      <w:r w:rsidRPr="004F4624">
        <w:rPr>
          <w:rFonts w:ascii="Times New Roman" w:eastAsia="Times New Roman" w:hAnsi="Times New Roman" w:cs="Times New Roman"/>
          <w:sz w:val="24"/>
          <w:szCs w:val="24"/>
        </w:rPr>
        <w:t xml:space="preserve">evičenja žene pri prvom seksualnom odnosu. Ove zabrane </w:t>
      </w:r>
      <w:r w:rsidR="004F4624">
        <w:rPr>
          <w:rFonts w:ascii="Times New Roman" w:eastAsia="Times New Roman" w:hAnsi="Times New Roman" w:cs="Times New Roman"/>
          <w:sz w:val="24"/>
          <w:szCs w:val="24"/>
        </w:rPr>
        <w:t>poti</w:t>
      </w:r>
      <w:r w:rsidRPr="004F4624">
        <w:rPr>
          <w:rFonts w:ascii="Times New Roman" w:eastAsia="Times New Roman" w:hAnsi="Times New Roman" w:cs="Times New Roman"/>
          <w:sz w:val="24"/>
          <w:szCs w:val="24"/>
        </w:rPr>
        <w:t>ču iz doba prvog jeruzalemskog Hrama (10.st.p.n.e.), kojeg je dao sagraditi kralj Salamun (ili Solomon), a u njemu je bio kovčeg koji je sadržavao kam</w:t>
      </w:r>
      <w:r w:rsidR="004F4624">
        <w:rPr>
          <w:rFonts w:ascii="Times New Roman" w:eastAsia="Times New Roman" w:hAnsi="Times New Roman" w:cs="Times New Roman"/>
          <w:sz w:val="24"/>
          <w:szCs w:val="24"/>
        </w:rPr>
        <w:t>ene ploče s Deset Božjih zapovedi. Pr</w:t>
      </w:r>
      <w:r w:rsidRPr="004F4624">
        <w:rPr>
          <w:rFonts w:ascii="Times New Roman" w:eastAsia="Times New Roman" w:hAnsi="Times New Roman" w:cs="Times New Roman"/>
          <w:sz w:val="24"/>
          <w:szCs w:val="24"/>
        </w:rPr>
        <w:t>e dolaska na molitvu u Hram, muškarci su se morali uroniti u </w:t>
      </w:r>
      <w:r w:rsidRPr="004F4624">
        <w:rPr>
          <w:rFonts w:ascii="Times New Roman" w:eastAsia="Times New Roman" w:hAnsi="Times New Roman" w:cs="Times New Roman"/>
          <w:i/>
          <w:iCs/>
          <w:sz w:val="24"/>
          <w:szCs w:val="24"/>
        </w:rPr>
        <w:t>mikve</w:t>
      </w:r>
      <w:r w:rsidR="004F4624">
        <w:rPr>
          <w:rFonts w:ascii="Times New Roman" w:eastAsia="Times New Roman" w:hAnsi="Times New Roman" w:cs="Times New Roman"/>
          <w:sz w:val="24"/>
          <w:szCs w:val="24"/>
        </w:rPr>
        <w:t>, kupelj čija je namena duhovno čišćenje pr</w:t>
      </w:r>
      <w:r w:rsidRPr="004F4624">
        <w:rPr>
          <w:rFonts w:ascii="Times New Roman" w:eastAsia="Times New Roman" w:hAnsi="Times New Roman" w:cs="Times New Roman"/>
          <w:sz w:val="24"/>
          <w:szCs w:val="24"/>
        </w:rPr>
        <w:t>e molitve, radije nego fizičko čišćenje. Obred takvog očišćenja služio je kao razdvajanje svakodnevnog, materijalnog i obredno nečistog od svetog, duhovnog i mističnog u Hramu i aktivnostima u njemu.</w:t>
      </w:r>
    </w:p>
    <w:p w:rsidR="00D30C60" w:rsidRDefault="00D30C60" w:rsidP="004F4624">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Žena je </w:t>
      </w:r>
      <w:r w:rsidRPr="004F4624">
        <w:rPr>
          <w:rFonts w:ascii="Times New Roman" w:eastAsia="Times New Roman" w:hAnsi="Times New Roman" w:cs="Times New Roman"/>
          <w:i/>
          <w:iCs/>
          <w:sz w:val="24"/>
          <w:szCs w:val="24"/>
        </w:rPr>
        <w:t>nida</w:t>
      </w:r>
      <w:r w:rsidR="004F4624">
        <w:rPr>
          <w:rFonts w:ascii="Times New Roman" w:eastAsia="Times New Roman" w:hAnsi="Times New Roman" w:cs="Times New Roman"/>
          <w:sz w:val="24"/>
          <w:szCs w:val="24"/>
        </w:rPr>
        <w:t> za vr</w:t>
      </w:r>
      <w:r w:rsidRPr="004F4624">
        <w:rPr>
          <w:rFonts w:ascii="Times New Roman" w:eastAsia="Times New Roman" w:hAnsi="Times New Roman" w:cs="Times New Roman"/>
          <w:sz w:val="24"/>
          <w:szCs w:val="24"/>
        </w:rPr>
        <w:t xml:space="preserve">eme trajanja menstrualnog krvarenja (smatra se da ono traje sedam dana), te pet dana nakon prestanka istoga. Tih pet dana služi sigurnosti da je žena prestala krvariti, a nakon razdoblja menstrualnog krvarenja i dodatnih sedam dana, žena se uranja u mikve kako bi opet postala obredno čista, što omogućava nastavak seksualnih odnosa. </w:t>
      </w:r>
    </w:p>
    <w:p w:rsidR="00C37313" w:rsidRPr="004F4624" w:rsidRDefault="00C37313" w:rsidP="004F4624">
      <w:pPr>
        <w:spacing w:after="0" w:line="360" w:lineRule="auto"/>
        <w:ind w:firstLine="720"/>
        <w:jc w:val="both"/>
        <w:rPr>
          <w:rFonts w:ascii="Times New Roman" w:eastAsia="Times New Roman" w:hAnsi="Times New Roman" w:cs="Times New Roman"/>
          <w:sz w:val="24"/>
          <w:szCs w:val="24"/>
        </w:rPr>
      </w:pPr>
    </w:p>
    <w:p w:rsidR="00D30C60" w:rsidRPr="004F4624" w:rsidRDefault="00C37313" w:rsidP="004F4624">
      <w:pPr>
        <w:pStyle w:val="Heading2"/>
        <w:numPr>
          <w:ilvl w:val="1"/>
          <w:numId w:val="8"/>
        </w:numPr>
        <w:spacing w:line="360" w:lineRule="auto"/>
        <w:jc w:val="both"/>
        <w:rPr>
          <w:rFonts w:eastAsia="Times New Roman"/>
        </w:rPr>
      </w:pPr>
      <w:bookmarkStart w:id="7" w:name="_Toc288851870"/>
      <w:r>
        <w:rPr>
          <w:rFonts w:eastAsia="Times New Roman"/>
        </w:rPr>
        <w:lastRenderedPageBreak/>
        <w:t>Pr</w:t>
      </w:r>
      <w:r w:rsidR="00D30C60" w:rsidRPr="004F4624">
        <w:rPr>
          <w:rFonts w:eastAsia="Times New Roman"/>
        </w:rPr>
        <w:t>e</w:t>
      </w:r>
      <w:r>
        <w:rPr>
          <w:rFonts w:eastAsia="Times New Roman"/>
        </w:rPr>
        <w:t>d</w:t>
      </w:r>
      <w:r w:rsidR="00D30C60" w:rsidRPr="004F4624">
        <w:rPr>
          <w:rFonts w:eastAsia="Times New Roman"/>
        </w:rPr>
        <w:t>bračni, vanbračni odnosi i preljub</w:t>
      </w:r>
      <w:r>
        <w:rPr>
          <w:rFonts w:eastAsia="Times New Roman"/>
        </w:rPr>
        <w:t>a</w:t>
      </w:r>
      <w:bookmarkEnd w:id="7"/>
    </w:p>
    <w:p w:rsidR="00D30C60" w:rsidRPr="004F4624" w:rsidRDefault="00D30C60" w:rsidP="00D30C60">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 </w:t>
      </w:r>
      <w:r w:rsidRPr="004F4624">
        <w:rPr>
          <w:rFonts w:ascii="Times New Roman" w:eastAsia="Times New Roman" w:hAnsi="Times New Roman" w:cs="Times New Roman"/>
          <w:sz w:val="24"/>
          <w:szCs w:val="24"/>
        </w:rPr>
        <w:tab/>
        <w:t>Vanbračni i predbračni polni odnosi strogo su zabranjeni, a preljub</w:t>
      </w:r>
      <w:r w:rsidR="004F4624">
        <w:rPr>
          <w:rFonts w:ascii="Times New Roman" w:eastAsia="Times New Roman" w:hAnsi="Times New Roman" w:cs="Times New Roman"/>
          <w:sz w:val="24"/>
          <w:szCs w:val="24"/>
        </w:rPr>
        <w:t>a</w:t>
      </w:r>
      <w:r w:rsidRPr="004F4624">
        <w:rPr>
          <w:rFonts w:ascii="Times New Roman" w:eastAsia="Times New Roman" w:hAnsi="Times New Roman" w:cs="Times New Roman"/>
          <w:sz w:val="24"/>
          <w:szCs w:val="24"/>
        </w:rPr>
        <w:t xml:space="preserve"> se s</w:t>
      </w:r>
      <w:r w:rsidR="004F4624">
        <w:rPr>
          <w:rFonts w:ascii="Times New Roman" w:eastAsia="Times New Roman" w:hAnsi="Times New Roman" w:cs="Times New Roman"/>
          <w:sz w:val="24"/>
          <w:szCs w:val="24"/>
        </w:rPr>
        <w:t>matra jednim od tri najteža gr</w:t>
      </w:r>
      <w:r w:rsidRPr="004F4624">
        <w:rPr>
          <w:rFonts w:ascii="Times New Roman" w:eastAsia="Times New Roman" w:hAnsi="Times New Roman" w:cs="Times New Roman"/>
          <w:sz w:val="24"/>
          <w:szCs w:val="24"/>
        </w:rPr>
        <w:t>eha u judaizmu, od kojih su druga dva umorstvo i idolopoklonstvo. Težinu</w:t>
      </w:r>
      <w:r w:rsidR="004F4624">
        <w:rPr>
          <w:rFonts w:ascii="Times New Roman" w:eastAsia="Times New Roman" w:hAnsi="Times New Roman" w:cs="Times New Roman"/>
          <w:sz w:val="24"/>
          <w:szCs w:val="24"/>
        </w:rPr>
        <w:t xml:space="preserve"> im daje mogućnost začinjanja deteta koje bi po v</w:t>
      </w:r>
      <w:r w:rsidRPr="004F4624">
        <w:rPr>
          <w:rFonts w:ascii="Times New Roman" w:eastAsia="Times New Roman" w:hAnsi="Times New Roman" w:cs="Times New Roman"/>
          <w:sz w:val="24"/>
          <w:szCs w:val="24"/>
        </w:rPr>
        <w:t>erskim zakonima bilo zakinuto u svojim pravima, iako samo nije krivo za okolnosti svoga začinjanja. Preljub</w:t>
      </w:r>
      <w:r w:rsidR="004F4624">
        <w:rPr>
          <w:rFonts w:ascii="Times New Roman" w:eastAsia="Times New Roman" w:hAnsi="Times New Roman" w:cs="Times New Roman"/>
          <w:sz w:val="24"/>
          <w:szCs w:val="24"/>
        </w:rPr>
        <w:t>a je zabranjen dvema Božjim zapov</w:t>
      </w:r>
      <w:r w:rsidRPr="004F4624">
        <w:rPr>
          <w:rFonts w:ascii="Times New Roman" w:eastAsia="Times New Roman" w:hAnsi="Times New Roman" w:cs="Times New Roman"/>
          <w:sz w:val="24"/>
          <w:szCs w:val="24"/>
        </w:rPr>
        <w:t>edima, sedmom («</w:t>
      </w:r>
      <w:r w:rsidRPr="004F4624">
        <w:rPr>
          <w:rFonts w:ascii="Times New Roman" w:eastAsia="Times New Roman" w:hAnsi="Times New Roman" w:cs="Times New Roman"/>
          <w:i/>
          <w:iCs/>
          <w:sz w:val="24"/>
          <w:szCs w:val="24"/>
        </w:rPr>
        <w:t>Nećeš počiniti preljuba!</w:t>
      </w:r>
      <w:r w:rsidRPr="004F4624">
        <w:rPr>
          <w:rFonts w:ascii="Times New Roman" w:eastAsia="Times New Roman" w:hAnsi="Times New Roman" w:cs="Times New Roman"/>
          <w:sz w:val="24"/>
          <w:szCs w:val="24"/>
        </w:rPr>
        <w:t>») i desetom («</w:t>
      </w:r>
      <w:r w:rsidRPr="004F4624">
        <w:rPr>
          <w:rFonts w:ascii="Times New Roman" w:eastAsia="Times New Roman" w:hAnsi="Times New Roman" w:cs="Times New Roman"/>
          <w:i/>
          <w:iCs/>
          <w:sz w:val="24"/>
          <w:szCs w:val="24"/>
        </w:rPr>
        <w:t>Nećeš poželjeti žene bližnjega svoga, ni kuće, ni polja, sluge niti sluškinje njegove, goveda ni magarca, niti ičega što je bližnjega tvoga!</w:t>
      </w:r>
      <w:r w:rsidRPr="004F4624">
        <w:rPr>
          <w:rFonts w:ascii="Times New Roman" w:eastAsia="Times New Roman" w:hAnsi="Times New Roman" w:cs="Times New Roman"/>
          <w:sz w:val="24"/>
          <w:szCs w:val="24"/>
        </w:rPr>
        <w:t>».</w:t>
      </w:r>
    </w:p>
    <w:p w:rsidR="00D30C60" w:rsidRPr="004F4624" w:rsidRDefault="00D30C60" w:rsidP="00D30C60">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Kao i u drugim</w:t>
      </w:r>
      <w:r w:rsidR="004F4624">
        <w:rPr>
          <w:rFonts w:ascii="Times New Roman" w:eastAsia="Times New Roman" w:hAnsi="Times New Roman" w:cs="Times New Roman"/>
          <w:sz w:val="24"/>
          <w:szCs w:val="24"/>
        </w:rPr>
        <w:t xml:space="preserve"> tradicionalnim zajednicama, ceni se d</w:t>
      </w:r>
      <w:r w:rsidRPr="004F4624">
        <w:rPr>
          <w:rFonts w:ascii="Times New Roman" w:eastAsia="Times New Roman" w:hAnsi="Times New Roman" w:cs="Times New Roman"/>
          <w:sz w:val="24"/>
          <w:szCs w:val="24"/>
        </w:rPr>
        <w:t>evičanstvo mladenke, iako judaizam prepoznaje i dopušta razvod. Pravilno i pravomoćno razvedeni supružnici slobodni su zasnovati novu bračnu zajednicu s nekim drugim</w:t>
      </w:r>
      <w:r w:rsidR="004F4624">
        <w:rPr>
          <w:rFonts w:ascii="Times New Roman" w:eastAsia="Times New Roman" w:hAnsi="Times New Roman" w:cs="Times New Roman"/>
          <w:sz w:val="24"/>
          <w:szCs w:val="24"/>
        </w:rPr>
        <w:t xml:space="preserve"> po okončanju parnice u kojoj v</w:t>
      </w:r>
      <w:r w:rsidRPr="004F4624">
        <w:rPr>
          <w:rFonts w:ascii="Times New Roman" w:eastAsia="Times New Roman" w:hAnsi="Times New Roman" w:cs="Times New Roman"/>
          <w:sz w:val="24"/>
          <w:szCs w:val="24"/>
        </w:rPr>
        <w:t>erski sud ipak pokušav</w:t>
      </w:r>
      <w:r w:rsidR="004F4624">
        <w:rPr>
          <w:rFonts w:ascii="Times New Roman" w:eastAsia="Times New Roman" w:hAnsi="Times New Roman" w:cs="Times New Roman"/>
          <w:sz w:val="24"/>
          <w:szCs w:val="24"/>
        </w:rPr>
        <w:t>a navesti par da se pomiri i r</w:t>
      </w:r>
      <w:r w:rsidRPr="004F4624">
        <w:rPr>
          <w:rFonts w:ascii="Times New Roman" w:eastAsia="Times New Roman" w:hAnsi="Times New Roman" w:cs="Times New Roman"/>
          <w:sz w:val="24"/>
          <w:szCs w:val="24"/>
        </w:rPr>
        <w:t>eši probleme. Da bi razvod bio valjan, ženi ili njenom pravnom zastupniku mora biti predan</w:t>
      </w:r>
      <w:r w:rsidR="004F4624">
        <w:rPr>
          <w:rFonts w:ascii="Times New Roman" w:eastAsia="Times New Roman" w:hAnsi="Times New Roman" w:cs="Times New Roman"/>
          <w:sz w:val="24"/>
          <w:szCs w:val="24"/>
        </w:rPr>
        <w:t xml:space="preserve"> </w:t>
      </w:r>
      <w:r w:rsidRPr="004F4624">
        <w:rPr>
          <w:rFonts w:ascii="Times New Roman" w:eastAsia="Times New Roman" w:hAnsi="Times New Roman" w:cs="Times New Roman"/>
          <w:b/>
          <w:bCs/>
          <w:i/>
          <w:iCs/>
          <w:sz w:val="24"/>
          <w:szCs w:val="24"/>
        </w:rPr>
        <w:t>get</w:t>
      </w:r>
      <w:r w:rsidRPr="004F4624">
        <w:rPr>
          <w:rFonts w:ascii="Times New Roman" w:eastAsia="Times New Roman" w:hAnsi="Times New Roman" w:cs="Times New Roman"/>
          <w:sz w:val="24"/>
          <w:szCs w:val="24"/>
        </w:rPr>
        <w:t>, dokument o razvodu. U slučaju komplikacija, odnosno u slučaju da je muž nedostupan ili ne želi dati ženi razvod, postoje načini prisiljavanja muža na razvod ukoliko su ženini razlozi za razvod opravdani. Dok žena nema </w:t>
      </w:r>
      <w:r w:rsidRPr="004F4624">
        <w:rPr>
          <w:rFonts w:ascii="Times New Roman" w:eastAsia="Times New Roman" w:hAnsi="Times New Roman" w:cs="Times New Roman"/>
          <w:i/>
          <w:iCs/>
          <w:sz w:val="24"/>
          <w:szCs w:val="24"/>
        </w:rPr>
        <w:t>get</w:t>
      </w:r>
      <w:r w:rsidRPr="004F4624">
        <w:rPr>
          <w:rFonts w:ascii="Times New Roman" w:eastAsia="Times New Roman" w:hAnsi="Times New Roman" w:cs="Times New Roman"/>
          <w:sz w:val="24"/>
          <w:szCs w:val="24"/>
        </w:rPr>
        <w:t> svaka njena veza se smatra preljubništvom, a mogući potomak takve veze naziva se </w:t>
      </w:r>
      <w:r w:rsidRPr="004F4624">
        <w:rPr>
          <w:rFonts w:ascii="Times New Roman" w:eastAsia="Times New Roman" w:hAnsi="Times New Roman" w:cs="Times New Roman"/>
          <w:i/>
          <w:iCs/>
          <w:sz w:val="24"/>
          <w:szCs w:val="24"/>
        </w:rPr>
        <w:t>mamzer</w:t>
      </w:r>
      <w:r w:rsidRPr="004F4624">
        <w:rPr>
          <w:rFonts w:ascii="Times New Roman" w:eastAsia="Times New Roman" w:hAnsi="Times New Roman" w:cs="Times New Roman"/>
          <w:sz w:val="24"/>
          <w:szCs w:val="24"/>
        </w:rPr>
        <w:t>.</w:t>
      </w:r>
    </w:p>
    <w:p w:rsidR="00D30C60" w:rsidRPr="004F4624" w:rsidRDefault="00D30C60" w:rsidP="00D30C60">
      <w:pPr>
        <w:spacing w:after="0" w:line="360" w:lineRule="auto"/>
        <w:ind w:firstLine="720"/>
        <w:jc w:val="both"/>
        <w:rPr>
          <w:rFonts w:ascii="Times New Roman" w:eastAsia="Times New Roman" w:hAnsi="Times New Roman" w:cs="Times New Roman"/>
          <w:sz w:val="24"/>
          <w:szCs w:val="24"/>
        </w:rPr>
      </w:pPr>
    </w:p>
    <w:p w:rsidR="00D30C60" w:rsidRPr="004F4624" w:rsidRDefault="00D30C60" w:rsidP="004F4624">
      <w:pPr>
        <w:pStyle w:val="Heading2"/>
        <w:numPr>
          <w:ilvl w:val="1"/>
          <w:numId w:val="8"/>
        </w:numPr>
        <w:spacing w:line="360" w:lineRule="auto"/>
        <w:jc w:val="both"/>
        <w:rPr>
          <w:rFonts w:eastAsia="Times New Roman"/>
        </w:rPr>
      </w:pPr>
      <w:bookmarkStart w:id="8" w:name="_Toc288851871"/>
      <w:r w:rsidRPr="004F4624">
        <w:rPr>
          <w:rFonts w:eastAsia="Times New Roman"/>
        </w:rPr>
        <w:t>Homoseksualnost</w:t>
      </w:r>
      <w:bookmarkEnd w:id="8"/>
    </w:p>
    <w:p w:rsidR="00D30C60" w:rsidRPr="004F4624" w:rsidRDefault="00D30C60" w:rsidP="00D30C60">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b/>
          <w:bCs/>
          <w:sz w:val="24"/>
          <w:szCs w:val="24"/>
        </w:rPr>
        <w:t> </w:t>
      </w:r>
      <w:r w:rsidRPr="004F4624">
        <w:rPr>
          <w:rFonts w:ascii="Times New Roman" w:eastAsia="Times New Roman" w:hAnsi="Times New Roman" w:cs="Times New Roman"/>
          <w:sz w:val="24"/>
          <w:szCs w:val="24"/>
        </w:rPr>
        <w:tab/>
        <w:t>Kod homoseksualizma u judaizmu situacija je slična kao i s masturbacijom; muški homos</w:t>
      </w:r>
      <w:r w:rsidR="004F4624">
        <w:rPr>
          <w:rFonts w:ascii="Times New Roman" w:eastAsia="Times New Roman" w:hAnsi="Times New Roman" w:cs="Times New Roman"/>
          <w:sz w:val="24"/>
          <w:szCs w:val="24"/>
        </w:rPr>
        <w:t>eksualizam smatra se teškim gr</w:t>
      </w:r>
      <w:r w:rsidRPr="004F4624">
        <w:rPr>
          <w:rFonts w:ascii="Times New Roman" w:eastAsia="Times New Roman" w:hAnsi="Times New Roman" w:cs="Times New Roman"/>
          <w:sz w:val="24"/>
          <w:szCs w:val="24"/>
        </w:rPr>
        <w:t>ehom, dok se ženski jedva spominje; spada u domenu nečistih misli i bludnih radnji. Razlog je ovakvoj razlici još jednom zabrana</w:t>
      </w:r>
      <w:r w:rsidR="004F4624">
        <w:rPr>
          <w:rFonts w:ascii="Times New Roman" w:eastAsia="Times New Roman" w:hAnsi="Times New Roman" w:cs="Times New Roman"/>
          <w:sz w:val="24"/>
          <w:szCs w:val="24"/>
        </w:rPr>
        <w:t xml:space="preserve"> rasipanja s</w:t>
      </w:r>
      <w:r w:rsidRPr="004F4624">
        <w:rPr>
          <w:rFonts w:ascii="Times New Roman" w:eastAsia="Times New Roman" w:hAnsi="Times New Roman" w:cs="Times New Roman"/>
          <w:sz w:val="24"/>
          <w:szCs w:val="24"/>
        </w:rPr>
        <w:t>emena. Oralni i analni odnos su zabranjeni i u heteroseksualnom odnosu kao nereproduktivni. Dodatnu odbojnost prema homoseksualnim odnosima donosi i činjenica da je su takvi odnosi, čini se, bili česta i uobičajena praksa u Egiptu u kojem su Židovi bili robovi. Ženski su homoseks</w:t>
      </w:r>
      <w:r w:rsidR="004F4624">
        <w:rPr>
          <w:rFonts w:ascii="Times New Roman" w:eastAsia="Times New Roman" w:hAnsi="Times New Roman" w:cs="Times New Roman"/>
          <w:sz w:val="24"/>
          <w:szCs w:val="24"/>
        </w:rPr>
        <w:t>ualni (lezbijski) odnosi takođe zabranjeni, iako ih Tora nigd</w:t>
      </w:r>
      <w:r w:rsidRPr="004F4624">
        <w:rPr>
          <w:rFonts w:ascii="Times New Roman" w:eastAsia="Times New Roman" w:hAnsi="Times New Roman" w:cs="Times New Roman"/>
          <w:sz w:val="24"/>
          <w:szCs w:val="24"/>
        </w:rPr>
        <w:t>e izričito ne brani kao što to brani muškarcima u Levitikusu 18:22; «</w:t>
      </w:r>
      <w:r w:rsidRPr="004F4624">
        <w:rPr>
          <w:rFonts w:ascii="Times New Roman" w:eastAsia="Times New Roman" w:hAnsi="Times New Roman" w:cs="Times New Roman"/>
          <w:i/>
          <w:iCs/>
          <w:sz w:val="24"/>
          <w:szCs w:val="24"/>
        </w:rPr>
        <w:t>Nećeš leći s muškarcem kao sa ženom</w:t>
      </w:r>
      <w:r w:rsidRPr="004F4624">
        <w:rPr>
          <w:rFonts w:ascii="Times New Roman" w:eastAsia="Times New Roman" w:hAnsi="Times New Roman" w:cs="Times New Roman"/>
          <w:sz w:val="24"/>
          <w:szCs w:val="24"/>
        </w:rPr>
        <w:t xml:space="preserve">». Za homoseksualni je odnos u Tori propisana smrtna kazna za oba prekršitelja, no takva se kazna ne </w:t>
      </w:r>
      <w:r w:rsidR="004F4624">
        <w:rPr>
          <w:rFonts w:ascii="Times New Roman" w:eastAsia="Times New Roman" w:hAnsi="Times New Roman" w:cs="Times New Roman"/>
          <w:sz w:val="24"/>
          <w:szCs w:val="24"/>
        </w:rPr>
        <w:t>sprovodi već dugi niz stol</w:t>
      </w:r>
      <w:r w:rsidRPr="004F4624">
        <w:rPr>
          <w:rFonts w:ascii="Times New Roman" w:eastAsia="Times New Roman" w:hAnsi="Times New Roman" w:cs="Times New Roman"/>
          <w:sz w:val="24"/>
          <w:szCs w:val="24"/>
        </w:rPr>
        <w:t>eća. Kazna smrću propisana je još i za preljub</w:t>
      </w:r>
      <w:r w:rsidR="004F4624">
        <w:rPr>
          <w:rFonts w:ascii="Times New Roman" w:eastAsia="Times New Roman" w:hAnsi="Times New Roman" w:cs="Times New Roman"/>
          <w:sz w:val="24"/>
          <w:szCs w:val="24"/>
        </w:rPr>
        <w:t>u i incest, koji se takođe smatraju teškim gr</w:t>
      </w:r>
      <w:r w:rsidRPr="004F4624">
        <w:rPr>
          <w:rFonts w:ascii="Times New Roman" w:eastAsia="Times New Roman" w:hAnsi="Times New Roman" w:cs="Times New Roman"/>
          <w:sz w:val="24"/>
          <w:szCs w:val="24"/>
        </w:rPr>
        <w:t>ehom.</w:t>
      </w:r>
    </w:p>
    <w:p w:rsidR="00D30C60" w:rsidRPr="004F4624" w:rsidRDefault="00D30C60" w:rsidP="00D30C60">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 </w:t>
      </w:r>
    </w:p>
    <w:p w:rsidR="00D30C60" w:rsidRPr="004F4624" w:rsidRDefault="00D30C60" w:rsidP="00D30C60">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 </w:t>
      </w:r>
    </w:p>
    <w:p w:rsidR="00D30C60" w:rsidRPr="004F4624" w:rsidRDefault="00D30C60" w:rsidP="004F4624">
      <w:pPr>
        <w:pStyle w:val="Heading2"/>
        <w:numPr>
          <w:ilvl w:val="1"/>
          <w:numId w:val="8"/>
        </w:numPr>
        <w:spacing w:line="360" w:lineRule="auto"/>
        <w:jc w:val="both"/>
        <w:rPr>
          <w:rFonts w:eastAsia="Times New Roman"/>
        </w:rPr>
      </w:pPr>
      <w:bookmarkStart w:id="9" w:name="_Toc288851872"/>
      <w:r w:rsidRPr="004F4624">
        <w:rPr>
          <w:rFonts w:eastAsia="Times New Roman"/>
        </w:rPr>
        <w:lastRenderedPageBreak/>
        <w:t>Incest, prostitucija i perverzije</w:t>
      </w:r>
      <w:bookmarkEnd w:id="9"/>
    </w:p>
    <w:p w:rsidR="00D30C60" w:rsidRPr="004F4624" w:rsidRDefault="00D30C60" w:rsidP="00D30C60">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Incest je strogo zabranj</w:t>
      </w:r>
      <w:r w:rsidR="004F4624">
        <w:rPr>
          <w:rFonts w:ascii="Times New Roman" w:eastAsia="Times New Roman" w:hAnsi="Times New Roman" w:cs="Times New Roman"/>
          <w:sz w:val="24"/>
          <w:szCs w:val="24"/>
        </w:rPr>
        <w:t>en Torom, i spada u najteže grehe koje čov</w:t>
      </w:r>
      <w:r w:rsidRPr="004F4624">
        <w:rPr>
          <w:rFonts w:ascii="Times New Roman" w:eastAsia="Times New Roman" w:hAnsi="Times New Roman" w:cs="Times New Roman"/>
          <w:sz w:val="24"/>
          <w:szCs w:val="24"/>
        </w:rPr>
        <w:t>ek može p</w:t>
      </w:r>
      <w:r w:rsidR="004F4624">
        <w:rPr>
          <w:rFonts w:ascii="Times New Roman" w:eastAsia="Times New Roman" w:hAnsi="Times New Roman" w:cs="Times New Roman"/>
          <w:sz w:val="24"/>
          <w:szCs w:val="24"/>
        </w:rPr>
        <w:t>očiniti. Prostitucija je takođe</w:t>
      </w:r>
      <w:r w:rsidRPr="004F4624">
        <w:rPr>
          <w:rFonts w:ascii="Times New Roman" w:eastAsia="Times New Roman" w:hAnsi="Times New Roman" w:cs="Times New Roman"/>
          <w:sz w:val="24"/>
          <w:szCs w:val="24"/>
        </w:rPr>
        <w:t xml:space="preserve"> zabranjena iz moralnih razloga, i even</w:t>
      </w:r>
      <w:r w:rsidR="004F4624">
        <w:rPr>
          <w:rFonts w:ascii="Times New Roman" w:eastAsia="Times New Roman" w:hAnsi="Times New Roman" w:cs="Times New Roman"/>
          <w:sz w:val="24"/>
          <w:szCs w:val="24"/>
        </w:rPr>
        <w:t>tualnih problema oko očinstva deteta koje se u takvom</w:t>
      </w:r>
      <w:r w:rsidRPr="004F4624">
        <w:rPr>
          <w:rFonts w:ascii="Times New Roman" w:eastAsia="Times New Roman" w:hAnsi="Times New Roman" w:cs="Times New Roman"/>
          <w:sz w:val="24"/>
          <w:szCs w:val="24"/>
        </w:rPr>
        <w:t xml:space="preserve"> odnosu može začeti. Budući da se ži</w:t>
      </w:r>
      <w:r w:rsidR="004F4624">
        <w:rPr>
          <w:rFonts w:ascii="Times New Roman" w:eastAsia="Times New Roman" w:hAnsi="Times New Roman" w:cs="Times New Roman"/>
          <w:sz w:val="24"/>
          <w:szCs w:val="24"/>
        </w:rPr>
        <w:t>dovstvo, pripadnost židovskoj v</w:t>
      </w:r>
      <w:r w:rsidRPr="004F4624">
        <w:rPr>
          <w:rFonts w:ascii="Times New Roman" w:eastAsia="Times New Roman" w:hAnsi="Times New Roman" w:cs="Times New Roman"/>
          <w:sz w:val="24"/>
          <w:szCs w:val="24"/>
        </w:rPr>
        <w:t>eri i nacionalnosti prenosi po majčinoj liniji, jako je važno oč</w:t>
      </w:r>
      <w:r w:rsidR="004F4624">
        <w:rPr>
          <w:rFonts w:ascii="Times New Roman" w:eastAsia="Times New Roman" w:hAnsi="Times New Roman" w:cs="Times New Roman"/>
          <w:sz w:val="24"/>
          <w:szCs w:val="24"/>
        </w:rPr>
        <w:t>instvo, a njime i prava koje dete dobij</w:t>
      </w:r>
      <w:r w:rsidRPr="004F4624">
        <w:rPr>
          <w:rFonts w:ascii="Times New Roman" w:eastAsia="Times New Roman" w:hAnsi="Times New Roman" w:cs="Times New Roman"/>
          <w:sz w:val="24"/>
          <w:szCs w:val="24"/>
        </w:rPr>
        <w:t>a po ocu.</w:t>
      </w:r>
    </w:p>
    <w:p w:rsidR="00D30C60" w:rsidRPr="004F4624" w:rsidRDefault="00D30C60" w:rsidP="00D30C60">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U židovskoj tradiciji prostitucija je posebno omražena zbog njene istaknute uloge u idolopokloničkim, poganskim obredima. U Ponovljenom zakonu 23:18, Tora kaže: «</w:t>
      </w:r>
      <w:r w:rsidRPr="004F4624">
        <w:rPr>
          <w:rFonts w:ascii="Times New Roman" w:eastAsia="Times New Roman" w:hAnsi="Times New Roman" w:cs="Times New Roman"/>
          <w:i/>
          <w:iCs/>
          <w:sz w:val="24"/>
          <w:szCs w:val="24"/>
        </w:rPr>
        <w:t>Neće se izraelićanska žena baviti obrednom prostitucijom, niti jedan izraelićanski muškarac</w:t>
      </w:r>
      <w:r w:rsidRPr="004F4624">
        <w:rPr>
          <w:rFonts w:ascii="Times New Roman" w:eastAsia="Times New Roman" w:hAnsi="Times New Roman" w:cs="Times New Roman"/>
          <w:sz w:val="24"/>
          <w:szCs w:val="24"/>
        </w:rPr>
        <w:t xml:space="preserve">» (preuzeto iz Koš, 1999:200). Naravno, svaki oblik prostitucije, a ne samo obredni, je strogo zabranjen, a </w:t>
      </w:r>
      <w:r w:rsidR="004F4624">
        <w:rPr>
          <w:rFonts w:ascii="Times New Roman" w:eastAsia="Times New Roman" w:hAnsi="Times New Roman" w:cs="Times New Roman"/>
          <w:sz w:val="24"/>
          <w:szCs w:val="24"/>
        </w:rPr>
        <w:t>odredbe o njoj i kaznama za pr</w:t>
      </w:r>
      <w:r w:rsidRPr="004F4624">
        <w:rPr>
          <w:rFonts w:ascii="Times New Roman" w:eastAsia="Times New Roman" w:hAnsi="Times New Roman" w:cs="Times New Roman"/>
          <w:sz w:val="24"/>
          <w:szCs w:val="24"/>
        </w:rPr>
        <w:t>estupnike propisane su u Talmudu, i obično su jako teške.</w:t>
      </w:r>
    </w:p>
    <w:p w:rsidR="00D30C60" w:rsidRPr="004F4624" w:rsidRDefault="004F4624" w:rsidP="00D30C60">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P</w:t>
      </w:r>
      <w:r w:rsidR="00D30C60" w:rsidRPr="004F4624">
        <w:rPr>
          <w:rFonts w:ascii="Times New Roman" w:eastAsia="Times New Roman" w:hAnsi="Times New Roman" w:cs="Times New Roman"/>
          <w:sz w:val="24"/>
          <w:szCs w:val="24"/>
        </w:rPr>
        <w:t>olni odnos sa životin</w:t>
      </w:r>
      <w:r>
        <w:rPr>
          <w:rFonts w:ascii="Times New Roman" w:eastAsia="Times New Roman" w:hAnsi="Times New Roman" w:cs="Times New Roman"/>
          <w:sz w:val="24"/>
          <w:szCs w:val="24"/>
        </w:rPr>
        <w:t>jom je, naravno, jako težak gr</w:t>
      </w:r>
      <w:r w:rsidR="00D30C60" w:rsidRPr="004F4624">
        <w:rPr>
          <w:rFonts w:ascii="Times New Roman" w:eastAsia="Times New Roman" w:hAnsi="Times New Roman" w:cs="Times New Roman"/>
          <w:sz w:val="24"/>
          <w:szCs w:val="24"/>
        </w:rPr>
        <w:t>eh, i uz incest, preljub</w:t>
      </w:r>
      <w:r>
        <w:rPr>
          <w:rFonts w:ascii="Times New Roman" w:eastAsia="Times New Roman" w:hAnsi="Times New Roman" w:cs="Times New Roman"/>
          <w:sz w:val="24"/>
          <w:szCs w:val="24"/>
        </w:rPr>
        <w:t>u</w:t>
      </w:r>
      <w:r w:rsidR="00D30C60" w:rsidRPr="004F4624">
        <w:rPr>
          <w:rFonts w:ascii="Times New Roman" w:eastAsia="Times New Roman" w:hAnsi="Times New Roman" w:cs="Times New Roman"/>
          <w:sz w:val="24"/>
          <w:szCs w:val="24"/>
        </w:rPr>
        <w:t xml:space="preserve"> i homoseksualnost, kažnjavao se smrću, što propisuje Levitikus 20:15-16. Smatra se da je ta</w:t>
      </w:r>
      <w:r>
        <w:rPr>
          <w:rFonts w:ascii="Times New Roman" w:eastAsia="Times New Roman" w:hAnsi="Times New Roman" w:cs="Times New Roman"/>
          <w:sz w:val="24"/>
          <w:szCs w:val="24"/>
        </w:rPr>
        <w:t>kav odnos oskvrnuće ljudskog t</w:t>
      </w:r>
      <w:r w:rsidR="00D30C60" w:rsidRPr="004F4624">
        <w:rPr>
          <w:rFonts w:ascii="Times New Roman" w:eastAsia="Times New Roman" w:hAnsi="Times New Roman" w:cs="Times New Roman"/>
          <w:sz w:val="24"/>
          <w:szCs w:val="24"/>
        </w:rPr>
        <w:t>ela i p</w:t>
      </w:r>
      <w:r>
        <w:rPr>
          <w:rFonts w:ascii="Times New Roman" w:eastAsia="Times New Roman" w:hAnsi="Times New Roman" w:cs="Times New Roman"/>
          <w:sz w:val="24"/>
          <w:szCs w:val="24"/>
        </w:rPr>
        <w:t>rirode, a samim time i Božjeg d</w:t>
      </w:r>
      <w:r w:rsidR="00D30C60" w:rsidRPr="004F4624">
        <w:rPr>
          <w:rFonts w:ascii="Times New Roman" w:eastAsia="Times New Roman" w:hAnsi="Times New Roman" w:cs="Times New Roman"/>
          <w:sz w:val="24"/>
          <w:szCs w:val="24"/>
        </w:rPr>
        <w:t>ela stvaranja, buduć</w:t>
      </w:r>
      <w:r>
        <w:rPr>
          <w:rFonts w:ascii="Times New Roman" w:eastAsia="Times New Roman" w:hAnsi="Times New Roman" w:cs="Times New Roman"/>
          <w:sz w:val="24"/>
          <w:szCs w:val="24"/>
        </w:rPr>
        <w:t>i da je On iz nekog razloga čoveka učinio čov</w:t>
      </w:r>
      <w:r w:rsidR="00D30C60" w:rsidRPr="004F4624">
        <w:rPr>
          <w:rFonts w:ascii="Times New Roman" w:eastAsia="Times New Roman" w:hAnsi="Times New Roman" w:cs="Times New Roman"/>
          <w:sz w:val="24"/>
          <w:szCs w:val="24"/>
        </w:rPr>
        <w:t>ekom, a životinju životinjom.</w:t>
      </w:r>
    </w:p>
    <w:p w:rsidR="00D30C60" w:rsidRPr="004F4624" w:rsidRDefault="00D30C60" w:rsidP="00D30C60">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Moguće perverzije, odnosno onog što smatramo perve</w:t>
      </w:r>
      <w:r w:rsidR="004F4624">
        <w:rPr>
          <w:rFonts w:ascii="Times New Roman" w:eastAsia="Times New Roman" w:hAnsi="Times New Roman" w:cs="Times New Roman"/>
          <w:sz w:val="24"/>
          <w:szCs w:val="24"/>
        </w:rPr>
        <w:t>rzijama danas, obično su regulis</w:t>
      </w:r>
      <w:r w:rsidRPr="004F4624">
        <w:rPr>
          <w:rFonts w:ascii="Times New Roman" w:eastAsia="Times New Roman" w:hAnsi="Times New Roman" w:cs="Times New Roman"/>
          <w:sz w:val="24"/>
          <w:szCs w:val="24"/>
        </w:rPr>
        <w:t>ane drugima zakonima,</w:t>
      </w:r>
      <w:r w:rsidR="004F4624">
        <w:rPr>
          <w:rFonts w:ascii="Times New Roman" w:eastAsia="Times New Roman" w:hAnsi="Times New Roman" w:cs="Times New Roman"/>
          <w:sz w:val="24"/>
          <w:szCs w:val="24"/>
        </w:rPr>
        <w:t xml:space="preserve"> kao što su zabrana rasipanja s</w:t>
      </w:r>
      <w:r w:rsidRPr="004F4624">
        <w:rPr>
          <w:rFonts w:ascii="Times New Roman" w:eastAsia="Times New Roman" w:hAnsi="Times New Roman" w:cs="Times New Roman"/>
          <w:sz w:val="24"/>
          <w:szCs w:val="24"/>
        </w:rPr>
        <w:t>e</w:t>
      </w:r>
      <w:r w:rsidR="004F4624">
        <w:rPr>
          <w:rFonts w:ascii="Times New Roman" w:eastAsia="Times New Roman" w:hAnsi="Times New Roman" w:cs="Times New Roman"/>
          <w:sz w:val="24"/>
          <w:szCs w:val="24"/>
        </w:rPr>
        <w:t xml:space="preserve">mena, zabrana nošenja ženske odeće muškarcima, zabrana </w:t>
      </w:r>
      <w:r w:rsidRPr="004F4624">
        <w:rPr>
          <w:rFonts w:ascii="Times New Roman" w:eastAsia="Times New Roman" w:hAnsi="Times New Roman" w:cs="Times New Roman"/>
          <w:sz w:val="24"/>
          <w:szCs w:val="24"/>
        </w:rPr>
        <w:t>polnog od</w:t>
      </w:r>
      <w:r w:rsidR="004F4624">
        <w:rPr>
          <w:rFonts w:ascii="Times New Roman" w:eastAsia="Times New Roman" w:hAnsi="Times New Roman" w:cs="Times New Roman"/>
          <w:sz w:val="24"/>
          <w:szCs w:val="24"/>
        </w:rPr>
        <w:t>nosa koji uključuje više od dv</w:t>
      </w:r>
      <w:r w:rsidRPr="004F4624">
        <w:rPr>
          <w:rFonts w:ascii="Times New Roman" w:eastAsia="Times New Roman" w:hAnsi="Times New Roman" w:cs="Times New Roman"/>
          <w:sz w:val="24"/>
          <w:szCs w:val="24"/>
        </w:rPr>
        <w:t>e osobe različitog spola. Zanimljivo, u davnim vremenima (a u teoriji i danas), bilo je dopušteno poliginija, ali ne i poliandrija. Ipak, seksualni odnosi u takvoj bračnoj zajednici provođeni su odvojeno, i zabranjeno ih je bilo provoditi u onome što se danas popularno naziva «trojka». Poliandrija je zabranjena zbog problema o</w:t>
      </w:r>
      <w:r w:rsidR="004F4624">
        <w:rPr>
          <w:rFonts w:ascii="Times New Roman" w:eastAsia="Times New Roman" w:hAnsi="Times New Roman" w:cs="Times New Roman"/>
          <w:sz w:val="24"/>
          <w:szCs w:val="24"/>
        </w:rPr>
        <w:t>činstva i prava koja po ocu dete dobij</w:t>
      </w:r>
      <w:r w:rsidRPr="004F4624">
        <w:rPr>
          <w:rFonts w:ascii="Times New Roman" w:eastAsia="Times New Roman" w:hAnsi="Times New Roman" w:cs="Times New Roman"/>
          <w:sz w:val="24"/>
          <w:szCs w:val="24"/>
        </w:rPr>
        <w:t>a.</w:t>
      </w:r>
    </w:p>
    <w:p w:rsidR="00D30C60" w:rsidRPr="004F4624" w:rsidRDefault="00D30C60" w:rsidP="00D30C60">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 </w:t>
      </w:r>
    </w:p>
    <w:p w:rsidR="00D30C60" w:rsidRPr="004F4624" w:rsidRDefault="00D30C60" w:rsidP="00D30C60">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 </w:t>
      </w:r>
    </w:p>
    <w:p w:rsidR="004F4624" w:rsidRDefault="004F4624" w:rsidP="00D30C60">
      <w:pPr>
        <w:spacing w:after="0" w:line="360" w:lineRule="auto"/>
        <w:jc w:val="center"/>
        <w:rPr>
          <w:rFonts w:ascii="Times New Roman" w:eastAsia="Times New Roman" w:hAnsi="Times New Roman" w:cs="Times New Roman"/>
          <w:sz w:val="24"/>
          <w:szCs w:val="24"/>
        </w:rPr>
      </w:pPr>
    </w:p>
    <w:p w:rsidR="004F4624" w:rsidRDefault="004F4624" w:rsidP="00D30C60">
      <w:pPr>
        <w:spacing w:after="0" w:line="360" w:lineRule="auto"/>
        <w:jc w:val="center"/>
        <w:rPr>
          <w:rFonts w:ascii="Times New Roman" w:eastAsia="Times New Roman" w:hAnsi="Times New Roman" w:cs="Times New Roman"/>
          <w:sz w:val="24"/>
          <w:szCs w:val="24"/>
        </w:rPr>
      </w:pPr>
    </w:p>
    <w:p w:rsidR="004F4624" w:rsidRDefault="004F4624" w:rsidP="00D30C60">
      <w:pPr>
        <w:spacing w:after="0" w:line="360" w:lineRule="auto"/>
        <w:jc w:val="center"/>
        <w:rPr>
          <w:rFonts w:ascii="Times New Roman" w:eastAsia="Times New Roman" w:hAnsi="Times New Roman" w:cs="Times New Roman"/>
          <w:sz w:val="24"/>
          <w:szCs w:val="24"/>
        </w:rPr>
      </w:pPr>
    </w:p>
    <w:p w:rsidR="004F4624" w:rsidRDefault="004F4624" w:rsidP="00D30C60">
      <w:pPr>
        <w:spacing w:after="0" w:line="360" w:lineRule="auto"/>
        <w:jc w:val="center"/>
        <w:rPr>
          <w:rFonts w:ascii="Times New Roman" w:eastAsia="Times New Roman" w:hAnsi="Times New Roman" w:cs="Times New Roman"/>
          <w:sz w:val="24"/>
          <w:szCs w:val="24"/>
        </w:rPr>
      </w:pPr>
    </w:p>
    <w:p w:rsidR="004F4624" w:rsidRDefault="004F4624" w:rsidP="00D30C60">
      <w:pPr>
        <w:spacing w:after="0" w:line="360" w:lineRule="auto"/>
        <w:jc w:val="center"/>
        <w:rPr>
          <w:rFonts w:ascii="Times New Roman" w:eastAsia="Times New Roman" w:hAnsi="Times New Roman" w:cs="Times New Roman"/>
          <w:sz w:val="24"/>
          <w:szCs w:val="24"/>
        </w:rPr>
      </w:pPr>
    </w:p>
    <w:p w:rsidR="004F4624" w:rsidRDefault="004F4624" w:rsidP="00D30C60">
      <w:pPr>
        <w:spacing w:after="0" w:line="360" w:lineRule="auto"/>
        <w:jc w:val="center"/>
        <w:rPr>
          <w:rFonts w:ascii="Times New Roman" w:eastAsia="Times New Roman" w:hAnsi="Times New Roman" w:cs="Times New Roman"/>
          <w:sz w:val="24"/>
          <w:szCs w:val="24"/>
        </w:rPr>
      </w:pPr>
    </w:p>
    <w:p w:rsidR="004F4624" w:rsidRDefault="004F4624" w:rsidP="00D30C60">
      <w:pPr>
        <w:spacing w:after="0" w:line="360" w:lineRule="auto"/>
        <w:jc w:val="center"/>
        <w:rPr>
          <w:rFonts w:ascii="Times New Roman" w:eastAsia="Times New Roman" w:hAnsi="Times New Roman" w:cs="Times New Roman"/>
          <w:sz w:val="24"/>
          <w:szCs w:val="24"/>
        </w:rPr>
      </w:pPr>
    </w:p>
    <w:p w:rsidR="00D30C60" w:rsidRPr="004F4624" w:rsidRDefault="00D30C60" w:rsidP="004F4624">
      <w:pPr>
        <w:pStyle w:val="Heading1"/>
        <w:numPr>
          <w:ilvl w:val="0"/>
          <w:numId w:val="8"/>
        </w:numPr>
        <w:rPr>
          <w:rFonts w:eastAsia="Times New Roman"/>
        </w:rPr>
      </w:pPr>
      <w:bookmarkStart w:id="10" w:name="_Toc288851873"/>
      <w:r w:rsidRPr="004F4624">
        <w:rPr>
          <w:rFonts w:eastAsia="Times New Roman"/>
        </w:rPr>
        <w:lastRenderedPageBreak/>
        <w:t>BRAK I SEKSUALNOST U ISLAMU</w:t>
      </w:r>
      <w:bookmarkEnd w:id="10"/>
    </w:p>
    <w:p w:rsidR="00D30C60" w:rsidRPr="004F4624" w:rsidRDefault="00D30C60" w:rsidP="00D30C60">
      <w:pPr>
        <w:spacing w:after="0" w:line="360" w:lineRule="auto"/>
        <w:jc w:val="both"/>
        <w:rPr>
          <w:rFonts w:ascii="Times New Roman" w:eastAsia="Times New Roman" w:hAnsi="Times New Roman" w:cs="Times New Roman"/>
          <w:sz w:val="24"/>
          <w:szCs w:val="24"/>
        </w:rPr>
      </w:pPr>
    </w:p>
    <w:p w:rsidR="004F4624" w:rsidRDefault="004F4624" w:rsidP="00D30C60">
      <w:pPr>
        <w:spacing w:before="96" w:after="120" w:line="360" w:lineRule="auto"/>
        <w:ind w:firstLine="720"/>
        <w:jc w:val="both"/>
        <w:rPr>
          <w:rFonts w:ascii="Times New Roman" w:eastAsia="Times New Roman" w:hAnsi="Times New Roman" w:cs="Times New Roman"/>
          <w:sz w:val="24"/>
          <w:szCs w:val="24"/>
        </w:rPr>
      </w:pPr>
    </w:p>
    <w:p w:rsidR="004F4624" w:rsidRDefault="004F4624" w:rsidP="00D30C60">
      <w:pPr>
        <w:spacing w:before="96" w:after="120" w:line="360" w:lineRule="auto"/>
        <w:ind w:firstLine="720"/>
        <w:jc w:val="both"/>
        <w:rPr>
          <w:rFonts w:ascii="Times New Roman" w:eastAsia="Times New Roman" w:hAnsi="Times New Roman" w:cs="Times New Roman"/>
          <w:sz w:val="24"/>
          <w:szCs w:val="24"/>
        </w:rPr>
      </w:pPr>
    </w:p>
    <w:p w:rsidR="00D30C60" w:rsidRPr="004F4624" w:rsidRDefault="00D30C60" w:rsidP="00D30C60">
      <w:pPr>
        <w:spacing w:before="96" w:after="12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U predislamskom periodu, u arapskim zemljama, u brak se moglo stupiti na četiri načina</w:t>
      </w:r>
      <w:r w:rsidRPr="004F4624">
        <w:rPr>
          <w:rStyle w:val="FootnoteReference"/>
          <w:rFonts w:ascii="Times New Roman" w:eastAsia="Times New Roman" w:hAnsi="Times New Roman" w:cs="Times New Roman"/>
          <w:sz w:val="24"/>
          <w:szCs w:val="24"/>
        </w:rPr>
        <w:footnoteReference w:id="7"/>
      </w:r>
      <w:r w:rsidRPr="004F4624">
        <w:rPr>
          <w:rFonts w:ascii="Times New Roman" w:eastAsia="Times New Roman" w:hAnsi="Times New Roman" w:cs="Times New Roman"/>
          <w:sz w:val="24"/>
          <w:szCs w:val="24"/>
        </w:rPr>
        <w:t xml:space="preserve">: </w:t>
      </w:r>
    </w:p>
    <w:p w:rsidR="00D30C60" w:rsidRPr="004F4624" w:rsidRDefault="00D30C60" w:rsidP="00D30C60">
      <w:pPr>
        <w:numPr>
          <w:ilvl w:val="0"/>
          <w:numId w:val="4"/>
        </w:numPr>
        <w:spacing w:before="100" w:beforeAutospacing="1" w:after="24" w:line="360" w:lineRule="auto"/>
        <w:ind w:left="768"/>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Brak popu</w:t>
      </w:r>
      <w:r w:rsidR="004F4624">
        <w:rPr>
          <w:rFonts w:ascii="Times New Roman" w:eastAsia="Times New Roman" w:hAnsi="Times New Roman" w:cs="Times New Roman"/>
          <w:sz w:val="24"/>
          <w:szCs w:val="24"/>
        </w:rPr>
        <w:t>t današnjeg-momak i devojka se v</w:t>
      </w:r>
      <w:r w:rsidRPr="004F4624">
        <w:rPr>
          <w:rFonts w:ascii="Times New Roman" w:eastAsia="Times New Roman" w:hAnsi="Times New Roman" w:cs="Times New Roman"/>
          <w:sz w:val="24"/>
          <w:szCs w:val="24"/>
        </w:rPr>
        <w:t>enčaju nakon mladićeve prosidbe</w:t>
      </w:r>
      <w:r w:rsidR="004F4624">
        <w:rPr>
          <w:rFonts w:ascii="Times New Roman" w:eastAsia="Times New Roman" w:hAnsi="Times New Roman" w:cs="Times New Roman"/>
          <w:sz w:val="24"/>
          <w:szCs w:val="24"/>
        </w:rPr>
        <w:t>;</w:t>
      </w:r>
    </w:p>
    <w:p w:rsidR="00D30C60" w:rsidRPr="004F4624" w:rsidRDefault="00D30C60" w:rsidP="00D30C60">
      <w:pPr>
        <w:numPr>
          <w:ilvl w:val="0"/>
          <w:numId w:val="4"/>
        </w:numPr>
        <w:spacing w:before="100" w:beforeAutospacing="1" w:after="24" w:line="360" w:lineRule="auto"/>
        <w:ind w:left="768"/>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Brak koji nastaje nakon što žena po mužev</w:t>
      </w:r>
      <w:r w:rsidR="004F4624">
        <w:rPr>
          <w:rFonts w:ascii="Times New Roman" w:eastAsia="Times New Roman" w:hAnsi="Times New Roman" w:cs="Times New Roman"/>
          <w:sz w:val="24"/>
          <w:szCs w:val="24"/>
        </w:rPr>
        <w:t>om naređenju, nakon završenog m</w:t>
      </w:r>
      <w:r w:rsidRPr="004F4624">
        <w:rPr>
          <w:rFonts w:ascii="Times New Roman" w:eastAsia="Times New Roman" w:hAnsi="Times New Roman" w:cs="Times New Roman"/>
          <w:sz w:val="24"/>
          <w:szCs w:val="24"/>
        </w:rPr>
        <w:t>esečnog ciklusa odlazi da živi sa drugim muškarcem dok ne zatrudni. Nakon toga se može vratiti svom mužu, ako on to odluči. Ova vrsta braka se prakticirala kod</w:t>
      </w:r>
      <w:r w:rsidR="004F4624">
        <w:rPr>
          <w:rFonts w:ascii="Times New Roman" w:eastAsia="Times New Roman" w:hAnsi="Times New Roman" w:cs="Times New Roman"/>
          <w:sz w:val="24"/>
          <w:szCs w:val="24"/>
        </w:rPr>
        <w:t xml:space="preserve"> parova koji nisu mogli imati d</w:t>
      </w:r>
      <w:r w:rsidRPr="004F4624">
        <w:rPr>
          <w:rFonts w:ascii="Times New Roman" w:eastAsia="Times New Roman" w:hAnsi="Times New Roman" w:cs="Times New Roman"/>
          <w:sz w:val="24"/>
          <w:szCs w:val="24"/>
        </w:rPr>
        <w:t>ece</w:t>
      </w:r>
      <w:r w:rsidR="004F4624">
        <w:rPr>
          <w:rFonts w:ascii="Times New Roman" w:eastAsia="Times New Roman" w:hAnsi="Times New Roman" w:cs="Times New Roman"/>
          <w:sz w:val="24"/>
          <w:szCs w:val="24"/>
        </w:rPr>
        <w:t>;</w:t>
      </w:r>
    </w:p>
    <w:p w:rsidR="00D30C60" w:rsidRPr="004F4624" w:rsidRDefault="00D30C60" w:rsidP="00D30C60">
      <w:pPr>
        <w:numPr>
          <w:ilvl w:val="0"/>
          <w:numId w:val="4"/>
        </w:numPr>
        <w:spacing w:before="100" w:beforeAutospacing="1" w:after="24" w:line="360" w:lineRule="auto"/>
        <w:ind w:left="768"/>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Grupa od trideseta</w:t>
      </w:r>
      <w:r w:rsidR="004F4624">
        <w:rPr>
          <w:rFonts w:ascii="Times New Roman" w:eastAsia="Times New Roman" w:hAnsi="Times New Roman" w:cs="Times New Roman"/>
          <w:sz w:val="24"/>
          <w:szCs w:val="24"/>
        </w:rPr>
        <w:t>k osoba se okupi i seksualno opšt</w:t>
      </w:r>
      <w:r w:rsidRPr="004F4624">
        <w:rPr>
          <w:rFonts w:ascii="Times New Roman" w:eastAsia="Times New Roman" w:hAnsi="Times New Roman" w:cs="Times New Roman"/>
          <w:sz w:val="24"/>
          <w:szCs w:val="24"/>
        </w:rPr>
        <w:t xml:space="preserve">i </w:t>
      </w:r>
      <w:r w:rsidR="004F4624">
        <w:rPr>
          <w:rFonts w:ascii="Times New Roman" w:eastAsia="Times New Roman" w:hAnsi="Times New Roman" w:cs="Times New Roman"/>
          <w:sz w:val="24"/>
          <w:szCs w:val="24"/>
        </w:rPr>
        <w:t>sa jednom ženom. Ako to rezultir</w:t>
      </w:r>
      <w:r w:rsidRPr="004F4624">
        <w:rPr>
          <w:rFonts w:ascii="Times New Roman" w:eastAsia="Times New Roman" w:hAnsi="Times New Roman" w:cs="Times New Roman"/>
          <w:sz w:val="24"/>
          <w:szCs w:val="24"/>
        </w:rPr>
        <w:t>a trudnoćom, ona poziva sve učesnike koji moraju da se na to odazovu i ona izabire k</w:t>
      </w:r>
      <w:r w:rsidR="004F4624">
        <w:rPr>
          <w:rFonts w:ascii="Times New Roman" w:eastAsia="Times New Roman" w:hAnsi="Times New Roman" w:cs="Times New Roman"/>
          <w:sz w:val="24"/>
          <w:szCs w:val="24"/>
        </w:rPr>
        <w:t>o od njih će biti otac njenog deteta. On daje detetu porodično prezime;</w:t>
      </w:r>
    </w:p>
    <w:p w:rsidR="00D30C60" w:rsidRPr="004F4624" w:rsidRDefault="00D30C60" w:rsidP="00D30C60">
      <w:pPr>
        <w:numPr>
          <w:ilvl w:val="0"/>
          <w:numId w:val="4"/>
        </w:numPr>
        <w:spacing w:before="100" w:beforeAutospacing="1" w:after="24" w:line="360" w:lineRule="auto"/>
        <w:ind w:left="768"/>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Postojale su takozvane javne žene koje su svoju kuću označavale zas</w:t>
      </w:r>
      <w:r w:rsidR="004F4624">
        <w:rPr>
          <w:rFonts w:ascii="Times New Roman" w:eastAsia="Times New Roman" w:hAnsi="Times New Roman" w:cs="Times New Roman"/>
          <w:sz w:val="24"/>
          <w:szCs w:val="24"/>
        </w:rPr>
        <w:t>tavicom, i koje su seksualno opšt</w:t>
      </w:r>
      <w:r w:rsidRPr="004F4624">
        <w:rPr>
          <w:rFonts w:ascii="Times New Roman" w:eastAsia="Times New Roman" w:hAnsi="Times New Roman" w:cs="Times New Roman"/>
          <w:sz w:val="24"/>
          <w:szCs w:val="24"/>
        </w:rPr>
        <w:t xml:space="preserve">ile sa svim muškarcima koji bi u nihovu kuću došao. Ukoliko bi ostala trudna, pozivali su se </w:t>
      </w:r>
      <w:r w:rsidR="004F4624">
        <w:rPr>
          <w:rFonts w:ascii="Times New Roman" w:eastAsia="Times New Roman" w:hAnsi="Times New Roman" w:cs="Times New Roman"/>
          <w:sz w:val="24"/>
          <w:szCs w:val="24"/>
        </w:rPr>
        <w:t>svi muškarci koji su sa njom opšt</w:t>
      </w:r>
      <w:r w:rsidRPr="004F4624">
        <w:rPr>
          <w:rFonts w:ascii="Times New Roman" w:eastAsia="Times New Roman" w:hAnsi="Times New Roman" w:cs="Times New Roman"/>
          <w:sz w:val="24"/>
          <w:szCs w:val="24"/>
        </w:rPr>
        <w:t>ili i onda se na osnovu mišljenja fizionomiste od</w:t>
      </w:r>
      <w:r w:rsidR="004F4624">
        <w:rPr>
          <w:rFonts w:ascii="Times New Roman" w:eastAsia="Times New Roman" w:hAnsi="Times New Roman" w:cs="Times New Roman"/>
          <w:sz w:val="24"/>
          <w:szCs w:val="24"/>
        </w:rPr>
        <w:t>ređivalo na koga d</w:t>
      </w:r>
      <w:r w:rsidRPr="004F4624">
        <w:rPr>
          <w:rFonts w:ascii="Times New Roman" w:eastAsia="Times New Roman" w:hAnsi="Times New Roman" w:cs="Times New Roman"/>
          <w:sz w:val="24"/>
          <w:szCs w:val="24"/>
        </w:rPr>
        <w:t>ete liči, i ko mu je otac. Muškarac koji bi bio proglašen za oca nije mogao to odbiti.</w:t>
      </w:r>
    </w:p>
    <w:p w:rsidR="004F4624" w:rsidRDefault="00D30C60" w:rsidP="004F4624">
      <w:pPr>
        <w:spacing w:before="96" w:after="12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Pored ovog, postojao je i brak koji je bio produkt zarobljavanj</w:t>
      </w:r>
      <w:r w:rsidR="004F4624">
        <w:rPr>
          <w:rFonts w:ascii="Times New Roman" w:eastAsia="Times New Roman" w:hAnsi="Times New Roman" w:cs="Times New Roman"/>
          <w:sz w:val="24"/>
          <w:szCs w:val="24"/>
        </w:rPr>
        <w:t>a. Žene, koje su bile ratni pl</w:t>
      </w:r>
      <w:r w:rsidRPr="004F4624">
        <w:rPr>
          <w:rFonts w:ascii="Times New Roman" w:eastAsia="Times New Roman" w:hAnsi="Times New Roman" w:cs="Times New Roman"/>
          <w:sz w:val="24"/>
          <w:szCs w:val="24"/>
        </w:rPr>
        <w:t xml:space="preserve">en </w:t>
      </w:r>
      <w:r w:rsidR="004F4624">
        <w:rPr>
          <w:rFonts w:ascii="Times New Roman" w:eastAsia="Times New Roman" w:hAnsi="Times New Roman" w:cs="Times New Roman"/>
          <w:sz w:val="24"/>
          <w:szCs w:val="24"/>
        </w:rPr>
        <w:t>bile su prisilno udavane za pob</w:t>
      </w:r>
      <w:r w:rsidRPr="004F4624">
        <w:rPr>
          <w:rFonts w:ascii="Times New Roman" w:eastAsia="Times New Roman" w:hAnsi="Times New Roman" w:cs="Times New Roman"/>
          <w:sz w:val="24"/>
          <w:szCs w:val="24"/>
        </w:rPr>
        <w:t>ednike. Objavom Islama svi ovi brakovi se ukidaju.</w:t>
      </w:r>
    </w:p>
    <w:p w:rsidR="00D30C60" w:rsidRPr="004F4624" w:rsidRDefault="00D30C60" w:rsidP="004F4624">
      <w:pPr>
        <w:spacing w:before="96" w:after="12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Islam podstiče na br</w:t>
      </w:r>
      <w:r w:rsidR="004F4624">
        <w:rPr>
          <w:rFonts w:ascii="Times New Roman" w:eastAsia="Times New Roman" w:hAnsi="Times New Roman" w:cs="Times New Roman"/>
          <w:sz w:val="24"/>
          <w:szCs w:val="24"/>
        </w:rPr>
        <w:t>ak jer se sklapanjem braka spr</w:t>
      </w:r>
      <w:r w:rsidRPr="004F4624">
        <w:rPr>
          <w:rFonts w:ascii="Times New Roman" w:eastAsia="Times New Roman" w:hAnsi="Times New Roman" w:cs="Times New Roman"/>
          <w:sz w:val="24"/>
          <w:szCs w:val="24"/>
        </w:rPr>
        <w:t>ečava </w:t>
      </w:r>
      <w:hyperlink r:id="rId8" w:history="1">
        <w:r w:rsidRPr="004F4624">
          <w:rPr>
            <w:rFonts w:ascii="Times New Roman" w:eastAsia="Times New Roman" w:hAnsi="Times New Roman" w:cs="Times New Roman"/>
            <w:sz w:val="24"/>
            <w:szCs w:val="24"/>
            <w:u w:val="single"/>
          </w:rPr>
          <w:t>blud</w:t>
        </w:r>
      </w:hyperlink>
      <w:r w:rsidR="004F4624">
        <w:rPr>
          <w:rFonts w:ascii="Times New Roman" w:eastAsia="Times New Roman" w:hAnsi="Times New Roman" w:cs="Times New Roman"/>
          <w:sz w:val="24"/>
          <w:szCs w:val="24"/>
        </w:rPr>
        <w:t>.</w:t>
      </w:r>
      <w:r w:rsidR="004F4624" w:rsidRPr="004F4624">
        <w:rPr>
          <w:rFonts w:ascii="Times New Roman" w:eastAsia="Times New Roman" w:hAnsi="Times New Roman" w:cs="Times New Roman"/>
          <w:sz w:val="24"/>
          <w:szCs w:val="24"/>
        </w:rPr>
        <w:t xml:space="preserve"> </w:t>
      </w:r>
      <w:r w:rsidRPr="004F4624">
        <w:rPr>
          <w:rFonts w:ascii="Times New Roman" w:eastAsia="Times New Roman" w:hAnsi="Times New Roman" w:cs="Times New Roman"/>
          <w:sz w:val="24"/>
          <w:szCs w:val="24"/>
        </w:rPr>
        <w:t xml:space="preserve">Oženiti se može udavanom ženom, udovicom i </w:t>
      </w:r>
      <w:r w:rsidR="004F4624">
        <w:rPr>
          <w:rFonts w:ascii="Times New Roman" w:eastAsia="Times New Roman" w:hAnsi="Times New Roman" w:cs="Times New Roman"/>
          <w:sz w:val="24"/>
          <w:szCs w:val="24"/>
        </w:rPr>
        <w:t>nevinom d</w:t>
      </w:r>
      <w:r w:rsidRPr="004F4624">
        <w:rPr>
          <w:rFonts w:ascii="Times New Roman" w:eastAsia="Times New Roman" w:hAnsi="Times New Roman" w:cs="Times New Roman"/>
          <w:sz w:val="24"/>
          <w:szCs w:val="24"/>
        </w:rPr>
        <w:t>evojkom. Islam dozvoljava poligamiju. U </w:t>
      </w:r>
      <w:hyperlink r:id="rId9" w:tooltip="Kur'an" w:history="1">
        <w:r w:rsidRPr="004F4624">
          <w:rPr>
            <w:rFonts w:ascii="Times New Roman" w:eastAsia="Times New Roman" w:hAnsi="Times New Roman" w:cs="Times New Roman"/>
            <w:sz w:val="24"/>
            <w:szCs w:val="24"/>
            <w:u w:val="single"/>
          </w:rPr>
          <w:t>Kur'anu</w:t>
        </w:r>
      </w:hyperlink>
      <w:r w:rsidRPr="004F4624">
        <w:rPr>
          <w:rFonts w:ascii="Times New Roman" w:eastAsia="Times New Roman" w:hAnsi="Times New Roman" w:cs="Times New Roman"/>
          <w:sz w:val="24"/>
          <w:szCs w:val="24"/>
        </w:rPr>
        <w:t> je definisano da se svaki muškarac može oženiti sa maksimalno četiri žene. Obaveza svakog muškarca je da ženi prilikom njene udaje za njega daruje obavezan dar (mehr). Ukoliko dođe do razvoda</w:t>
      </w:r>
      <w:r w:rsidR="004F4624">
        <w:rPr>
          <w:rFonts w:ascii="Times New Roman" w:eastAsia="Times New Roman" w:hAnsi="Times New Roman" w:cs="Times New Roman"/>
          <w:sz w:val="24"/>
          <w:szCs w:val="24"/>
        </w:rPr>
        <w:t>, muškarac je dužan isplatiti v</w:t>
      </w:r>
      <w:r w:rsidRPr="004F4624">
        <w:rPr>
          <w:rFonts w:ascii="Times New Roman" w:eastAsia="Times New Roman" w:hAnsi="Times New Roman" w:cs="Times New Roman"/>
          <w:sz w:val="24"/>
          <w:szCs w:val="24"/>
        </w:rPr>
        <w:t>enčani dar ukoliko to nije učinio u toku braka.</w:t>
      </w:r>
    </w:p>
    <w:p w:rsidR="00D30C60" w:rsidRPr="004F4624" w:rsidRDefault="00D30C60" w:rsidP="00D30C60">
      <w:pPr>
        <w:pStyle w:val="ListParagraph"/>
        <w:numPr>
          <w:ilvl w:val="0"/>
          <w:numId w:val="6"/>
        </w:numPr>
        <w:spacing w:before="100" w:beforeAutospacing="1" w:after="24"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lastRenderedPageBreak/>
        <w:t>Ukoliko</w:t>
      </w:r>
      <w:r w:rsidR="004F4624">
        <w:rPr>
          <w:rFonts w:ascii="Times New Roman" w:eastAsia="Times New Roman" w:hAnsi="Times New Roman" w:cs="Times New Roman"/>
          <w:sz w:val="24"/>
          <w:szCs w:val="24"/>
        </w:rPr>
        <w:t xml:space="preserve"> se radi o ženi koja je već pr</w:t>
      </w:r>
      <w:r w:rsidRPr="004F4624">
        <w:rPr>
          <w:rFonts w:ascii="Times New Roman" w:eastAsia="Times New Roman" w:hAnsi="Times New Roman" w:cs="Times New Roman"/>
          <w:sz w:val="24"/>
          <w:szCs w:val="24"/>
        </w:rPr>
        <w:t>e bila u braku, od nje muškarac mora tražiti pristanak za brak. Pristanak mora b</w:t>
      </w:r>
      <w:r w:rsidR="004F4624">
        <w:rPr>
          <w:rFonts w:ascii="Times New Roman" w:eastAsia="Times New Roman" w:hAnsi="Times New Roman" w:cs="Times New Roman"/>
          <w:sz w:val="24"/>
          <w:szCs w:val="24"/>
        </w:rPr>
        <w:t>iti izražen isključivo rečima, dok je za d</w:t>
      </w:r>
      <w:r w:rsidRPr="004F4624">
        <w:rPr>
          <w:rFonts w:ascii="Times New Roman" w:eastAsia="Times New Roman" w:hAnsi="Times New Roman" w:cs="Times New Roman"/>
          <w:sz w:val="24"/>
          <w:szCs w:val="24"/>
        </w:rPr>
        <w:t>evojku dozvoljeno da prećuti odgovor, što će se smatrati potvrdom.</w:t>
      </w:r>
    </w:p>
    <w:p w:rsidR="00D30C60" w:rsidRPr="004F4624" w:rsidRDefault="00D30C60" w:rsidP="00D30C60">
      <w:pPr>
        <w:pStyle w:val="ListParagraph"/>
        <w:numPr>
          <w:ilvl w:val="0"/>
          <w:numId w:val="6"/>
        </w:numPr>
        <w:spacing w:before="100" w:beforeAutospacing="1" w:after="24"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Ukoliko je žena raspuštenica propisano je da nakon razvoda pričeka tri </w:t>
      </w:r>
      <w:hyperlink r:id="rId10" w:tooltip="Menstrualni ciklus" w:history="1">
        <w:r w:rsidRPr="004F4624">
          <w:rPr>
            <w:rFonts w:ascii="Times New Roman" w:eastAsia="Times New Roman" w:hAnsi="Times New Roman" w:cs="Times New Roman"/>
            <w:sz w:val="24"/>
            <w:szCs w:val="24"/>
            <w:u w:val="single"/>
          </w:rPr>
          <w:t>menstrualna ciklusa</w:t>
        </w:r>
      </w:hyperlink>
      <w:r w:rsidRPr="004F4624">
        <w:rPr>
          <w:rFonts w:ascii="Times New Roman" w:eastAsia="Times New Roman" w:hAnsi="Times New Roman" w:cs="Times New Roman"/>
          <w:sz w:val="24"/>
          <w:szCs w:val="24"/>
        </w:rPr>
        <w:t>.</w:t>
      </w:r>
    </w:p>
    <w:p w:rsidR="00D30C60" w:rsidRPr="004F4624" w:rsidRDefault="00D30C60" w:rsidP="00D30C60">
      <w:pPr>
        <w:pStyle w:val="ListParagraph"/>
        <w:numPr>
          <w:ilvl w:val="0"/>
          <w:numId w:val="6"/>
        </w:numPr>
        <w:spacing w:before="100" w:beforeAutospacing="1" w:after="24"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Trudnica je dužna sačekati dok se porodi, ali nije dužna čekati da se završi period </w:t>
      </w:r>
      <w:hyperlink r:id="rId11" w:tooltip="Babinje" w:history="1">
        <w:r w:rsidRPr="004F4624">
          <w:rPr>
            <w:rFonts w:ascii="Times New Roman" w:eastAsia="Times New Roman" w:hAnsi="Times New Roman" w:cs="Times New Roman"/>
            <w:sz w:val="24"/>
            <w:szCs w:val="24"/>
            <w:u w:val="single"/>
          </w:rPr>
          <w:t>babinja</w:t>
        </w:r>
      </w:hyperlink>
      <w:r w:rsidRPr="004F4624">
        <w:rPr>
          <w:rFonts w:ascii="Times New Roman" w:eastAsia="Times New Roman" w:hAnsi="Times New Roman" w:cs="Times New Roman"/>
          <w:sz w:val="24"/>
          <w:szCs w:val="24"/>
        </w:rPr>
        <w:t>.</w:t>
      </w:r>
    </w:p>
    <w:p w:rsidR="00D30C60" w:rsidRPr="004F4624" w:rsidRDefault="004F4624" w:rsidP="00D30C60">
      <w:pPr>
        <w:pStyle w:val="ListParagraph"/>
        <w:numPr>
          <w:ilvl w:val="0"/>
          <w:numId w:val="6"/>
        </w:numPr>
        <w:spacing w:before="100" w:beforeAutospacing="1" w:after="24"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Ukoliko je r</w:t>
      </w:r>
      <w:r w:rsidR="00D30C60" w:rsidRPr="004F4624">
        <w:rPr>
          <w:rFonts w:ascii="Times New Roman" w:eastAsia="Times New Roman" w:hAnsi="Times New Roman" w:cs="Times New Roman"/>
          <w:sz w:val="24"/>
          <w:szCs w:val="24"/>
        </w:rPr>
        <w:t>eč o udovici, ona</w:t>
      </w:r>
      <w:r>
        <w:rPr>
          <w:rFonts w:ascii="Times New Roman" w:eastAsia="Times New Roman" w:hAnsi="Times New Roman" w:cs="Times New Roman"/>
          <w:sz w:val="24"/>
          <w:szCs w:val="24"/>
        </w:rPr>
        <w:t xml:space="preserve"> mora sačekati 4 m</w:t>
      </w:r>
      <w:r w:rsidR="00D30C60" w:rsidRPr="004F4624">
        <w:rPr>
          <w:rFonts w:ascii="Times New Roman" w:eastAsia="Times New Roman" w:hAnsi="Times New Roman" w:cs="Times New Roman"/>
          <w:sz w:val="24"/>
          <w:szCs w:val="24"/>
        </w:rPr>
        <w:t>eseca i 10 dana.</w:t>
      </w:r>
    </w:p>
    <w:p w:rsidR="00D30C60" w:rsidRPr="004F4624" w:rsidRDefault="00D30C60" w:rsidP="00D30C60">
      <w:pPr>
        <w:spacing w:after="0" w:line="360" w:lineRule="auto"/>
        <w:jc w:val="both"/>
        <w:rPr>
          <w:rFonts w:ascii="Times New Roman" w:eastAsia="Times New Roman" w:hAnsi="Times New Roman" w:cs="Times New Roman"/>
          <w:sz w:val="24"/>
          <w:szCs w:val="24"/>
        </w:rPr>
      </w:pPr>
    </w:p>
    <w:p w:rsidR="00D30C60" w:rsidRPr="004F4624" w:rsidRDefault="00D30C60" w:rsidP="00D30C60">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Poslanik Muhammed, s.a.v., kaze: “Onaj ko o</w:t>
      </w:r>
      <w:r w:rsidR="004F4624">
        <w:rPr>
          <w:rFonts w:ascii="Times New Roman" w:eastAsia="Times New Roman" w:hAnsi="Times New Roman" w:cs="Times New Roman"/>
          <w:sz w:val="24"/>
          <w:szCs w:val="24"/>
        </w:rPr>
        <w:t>ženi d</w:t>
      </w:r>
      <w:r w:rsidRPr="004F4624">
        <w:rPr>
          <w:rFonts w:ascii="Times New Roman" w:eastAsia="Times New Roman" w:hAnsi="Times New Roman" w:cs="Times New Roman"/>
          <w:sz w:val="24"/>
          <w:szCs w:val="24"/>
        </w:rPr>
        <w:t>evojku zbog bogatstva, Allah ga ne u</w:t>
      </w:r>
      <w:r w:rsidR="004F4624">
        <w:rPr>
          <w:rFonts w:ascii="Times New Roman" w:eastAsia="Times New Roman" w:hAnsi="Times New Roman" w:cs="Times New Roman"/>
          <w:sz w:val="24"/>
          <w:szCs w:val="24"/>
        </w:rPr>
        <w:t>č</w:t>
      </w:r>
      <w:r w:rsidRPr="004F4624">
        <w:rPr>
          <w:rFonts w:ascii="Times New Roman" w:eastAsia="Times New Roman" w:hAnsi="Times New Roman" w:cs="Times New Roman"/>
          <w:sz w:val="24"/>
          <w:szCs w:val="24"/>
        </w:rPr>
        <w:t>ini bogatim. Onaj ko o</w:t>
      </w:r>
      <w:r w:rsidR="004F4624">
        <w:rPr>
          <w:rFonts w:ascii="Times New Roman" w:eastAsia="Times New Roman" w:hAnsi="Times New Roman" w:cs="Times New Roman"/>
          <w:sz w:val="24"/>
          <w:szCs w:val="24"/>
        </w:rPr>
        <w:t>ženi devojku zbog l</w:t>
      </w:r>
      <w:r w:rsidRPr="004F4624">
        <w:rPr>
          <w:rFonts w:ascii="Times New Roman" w:eastAsia="Times New Roman" w:hAnsi="Times New Roman" w:cs="Times New Roman"/>
          <w:sz w:val="24"/>
          <w:szCs w:val="24"/>
        </w:rPr>
        <w:t xml:space="preserve">epote, Allah mu otkrije u njoj ono </w:t>
      </w:r>
      <w:r w:rsidR="004F4624">
        <w:rPr>
          <w:rFonts w:ascii="Times New Roman" w:eastAsia="Times New Roman" w:hAnsi="Times New Roman" w:cs="Times New Roman"/>
          <w:sz w:val="24"/>
          <w:szCs w:val="24"/>
        </w:rPr>
        <w:t>š</w:t>
      </w:r>
      <w:r w:rsidRPr="004F4624">
        <w:rPr>
          <w:rFonts w:ascii="Times New Roman" w:eastAsia="Times New Roman" w:hAnsi="Times New Roman" w:cs="Times New Roman"/>
          <w:sz w:val="24"/>
          <w:szCs w:val="24"/>
        </w:rPr>
        <w:t xml:space="preserve">to ne voli i </w:t>
      </w:r>
      <w:r w:rsidR="004F4624">
        <w:rPr>
          <w:rFonts w:ascii="Times New Roman" w:eastAsia="Times New Roman" w:hAnsi="Times New Roman" w:cs="Times New Roman"/>
          <w:sz w:val="24"/>
          <w:szCs w:val="24"/>
        </w:rPr>
        <w:t>š</w:t>
      </w:r>
      <w:r w:rsidRPr="004F4624">
        <w:rPr>
          <w:rFonts w:ascii="Times New Roman" w:eastAsia="Times New Roman" w:hAnsi="Times New Roman" w:cs="Times New Roman"/>
          <w:sz w:val="24"/>
          <w:szCs w:val="24"/>
        </w:rPr>
        <w:t>to mu je ru</w:t>
      </w:r>
      <w:r w:rsidR="004F4624">
        <w:rPr>
          <w:rFonts w:ascii="Times New Roman" w:eastAsia="Times New Roman" w:hAnsi="Times New Roman" w:cs="Times New Roman"/>
          <w:sz w:val="24"/>
          <w:szCs w:val="24"/>
        </w:rPr>
        <w:t>ž</w:t>
      </w:r>
      <w:r w:rsidRPr="004F4624">
        <w:rPr>
          <w:rFonts w:ascii="Times New Roman" w:eastAsia="Times New Roman" w:hAnsi="Times New Roman" w:cs="Times New Roman"/>
          <w:sz w:val="24"/>
          <w:szCs w:val="24"/>
        </w:rPr>
        <w:t>no. Onaj ko o</w:t>
      </w:r>
      <w:r w:rsidR="004F4624">
        <w:rPr>
          <w:rFonts w:ascii="Times New Roman" w:eastAsia="Times New Roman" w:hAnsi="Times New Roman" w:cs="Times New Roman"/>
          <w:sz w:val="24"/>
          <w:szCs w:val="24"/>
        </w:rPr>
        <w:t>ženi devojku zbog njene v</w:t>
      </w:r>
      <w:r w:rsidRPr="004F4624">
        <w:rPr>
          <w:rFonts w:ascii="Times New Roman" w:eastAsia="Times New Roman" w:hAnsi="Times New Roman" w:cs="Times New Roman"/>
          <w:sz w:val="24"/>
          <w:szCs w:val="24"/>
        </w:rPr>
        <w:t xml:space="preserve">ere, Allah </w:t>
      </w:r>
      <w:r w:rsidR="004F4624">
        <w:rPr>
          <w:rFonts w:ascii="Times New Roman" w:eastAsia="Times New Roman" w:hAnsi="Times New Roman" w:cs="Times New Roman"/>
          <w:sz w:val="24"/>
          <w:szCs w:val="24"/>
        </w:rPr>
        <w:t>ć</w:t>
      </w:r>
      <w:r w:rsidRPr="004F4624">
        <w:rPr>
          <w:rFonts w:ascii="Times New Roman" w:eastAsia="Times New Roman" w:hAnsi="Times New Roman" w:cs="Times New Roman"/>
          <w:sz w:val="24"/>
          <w:szCs w:val="24"/>
        </w:rPr>
        <w:t>e mu dati bogatstvo i u</w:t>
      </w:r>
      <w:r w:rsidR="004F4624">
        <w:rPr>
          <w:rFonts w:ascii="Times New Roman" w:eastAsia="Times New Roman" w:hAnsi="Times New Roman" w:cs="Times New Roman"/>
          <w:sz w:val="24"/>
          <w:szCs w:val="24"/>
        </w:rPr>
        <w:t>č</w:t>
      </w:r>
      <w:r w:rsidRPr="004F4624">
        <w:rPr>
          <w:rFonts w:ascii="Times New Roman" w:eastAsia="Times New Roman" w:hAnsi="Times New Roman" w:cs="Times New Roman"/>
          <w:sz w:val="24"/>
          <w:szCs w:val="24"/>
        </w:rPr>
        <w:t>inice da mu se svidi i da je zavoli.”</w:t>
      </w:r>
    </w:p>
    <w:p w:rsidR="00D30C60" w:rsidRPr="004F4624" w:rsidRDefault="00D30C60" w:rsidP="00D30C60">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U braku mu</w:t>
      </w:r>
      <w:r w:rsidR="004F4624">
        <w:rPr>
          <w:rFonts w:ascii="Times New Roman" w:eastAsia="Times New Roman" w:hAnsi="Times New Roman" w:cs="Times New Roman"/>
          <w:sz w:val="24"/>
          <w:szCs w:val="24"/>
        </w:rPr>
        <w:t>ž</w:t>
      </w:r>
      <w:r w:rsidRPr="004F4624">
        <w:rPr>
          <w:rFonts w:ascii="Times New Roman" w:eastAsia="Times New Roman" w:hAnsi="Times New Roman" w:cs="Times New Roman"/>
          <w:sz w:val="24"/>
          <w:szCs w:val="24"/>
        </w:rPr>
        <w:t xml:space="preserve"> i </w:t>
      </w:r>
      <w:r w:rsidR="004F4624">
        <w:rPr>
          <w:rFonts w:ascii="Times New Roman" w:eastAsia="Times New Roman" w:hAnsi="Times New Roman" w:cs="Times New Roman"/>
          <w:sz w:val="24"/>
          <w:szCs w:val="24"/>
        </w:rPr>
        <w:t>ž</w:t>
      </w:r>
      <w:r w:rsidRPr="004F4624">
        <w:rPr>
          <w:rFonts w:ascii="Times New Roman" w:eastAsia="Times New Roman" w:hAnsi="Times New Roman" w:cs="Times New Roman"/>
          <w:sz w:val="24"/>
          <w:szCs w:val="24"/>
        </w:rPr>
        <w:t>ena upotpunjuju jedno drugo.</w:t>
      </w:r>
    </w:p>
    <w:p w:rsidR="00D30C60" w:rsidRPr="004F4624" w:rsidRDefault="00D30C60" w:rsidP="00D30C60">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i/>
          <w:iCs/>
          <w:sz w:val="24"/>
          <w:szCs w:val="24"/>
        </w:rPr>
        <w:t>“</w:t>
      </w:r>
      <w:r w:rsidR="004F4624">
        <w:rPr>
          <w:rFonts w:ascii="Times New Roman" w:eastAsia="Times New Roman" w:hAnsi="Times New Roman" w:cs="Times New Roman"/>
          <w:i/>
          <w:iCs/>
          <w:sz w:val="24"/>
          <w:szCs w:val="24"/>
        </w:rPr>
        <w:t>Žene su odeća vaša i vi ste odeć</w:t>
      </w:r>
      <w:r w:rsidRPr="004F4624">
        <w:rPr>
          <w:rFonts w:ascii="Times New Roman" w:eastAsia="Times New Roman" w:hAnsi="Times New Roman" w:cs="Times New Roman"/>
          <w:i/>
          <w:iCs/>
          <w:sz w:val="24"/>
          <w:szCs w:val="24"/>
        </w:rPr>
        <w:t>a njihova</w:t>
      </w:r>
      <w:r w:rsidR="004F4624">
        <w:rPr>
          <w:rFonts w:ascii="Times New Roman" w:eastAsia="Times New Roman" w:hAnsi="Times New Roman" w:cs="Times New Roman"/>
          <w:sz w:val="24"/>
          <w:szCs w:val="24"/>
        </w:rPr>
        <w:t>.” (K.2:187) Odeća ima tri namene: da pokrije, da zaštiti i da ulepsa. U časnom Kur’anu još</w:t>
      </w:r>
      <w:r w:rsidRPr="004F4624">
        <w:rPr>
          <w:rFonts w:ascii="Times New Roman" w:eastAsia="Times New Roman" w:hAnsi="Times New Roman" w:cs="Times New Roman"/>
          <w:sz w:val="24"/>
          <w:szCs w:val="24"/>
        </w:rPr>
        <w:t xml:space="preserve"> stoji: </w:t>
      </w:r>
      <w:r w:rsidRPr="004F4624">
        <w:rPr>
          <w:rFonts w:ascii="Times New Roman" w:eastAsia="Times New Roman" w:hAnsi="Times New Roman" w:cs="Times New Roman"/>
          <w:i/>
          <w:iCs/>
          <w:sz w:val="24"/>
          <w:szCs w:val="24"/>
        </w:rPr>
        <w:t>“O sinovi Adem</w:t>
      </w:r>
      <w:r w:rsidR="004F4624">
        <w:rPr>
          <w:rFonts w:ascii="Times New Roman" w:eastAsia="Times New Roman" w:hAnsi="Times New Roman" w:cs="Times New Roman"/>
          <w:i/>
          <w:iCs/>
          <w:sz w:val="24"/>
          <w:szCs w:val="24"/>
        </w:rPr>
        <w:t>ovi, dali smo vam odeću koja će pokrivati sramotu vašu i da se ulepš</w:t>
      </w:r>
      <w:r w:rsidRPr="004F4624">
        <w:rPr>
          <w:rFonts w:ascii="Times New Roman" w:eastAsia="Times New Roman" w:hAnsi="Times New Roman" w:cs="Times New Roman"/>
          <w:i/>
          <w:iCs/>
          <w:sz w:val="24"/>
          <w:szCs w:val="24"/>
        </w:rPr>
        <w:t>ate.”</w:t>
      </w:r>
      <w:r w:rsidRPr="004F4624">
        <w:rPr>
          <w:rFonts w:ascii="Times New Roman" w:eastAsia="Times New Roman" w:hAnsi="Times New Roman" w:cs="Times New Roman"/>
          <w:sz w:val="24"/>
          <w:szCs w:val="24"/>
        </w:rPr>
        <w:t> (K.7:27)</w:t>
      </w:r>
    </w:p>
    <w:p w:rsidR="00D30C60" w:rsidRPr="004F4624" w:rsidRDefault="004F4624" w:rsidP="004F462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Dalje u č</w:t>
      </w:r>
      <w:r w:rsidR="00D30C60" w:rsidRPr="004F4624">
        <w:rPr>
          <w:rFonts w:ascii="Times New Roman" w:eastAsia="Times New Roman" w:hAnsi="Times New Roman" w:cs="Times New Roman"/>
          <w:sz w:val="24"/>
          <w:szCs w:val="24"/>
        </w:rPr>
        <w:t>asnom Kur’anu stoji: “</w:t>
      </w:r>
      <w:r>
        <w:rPr>
          <w:rFonts w:ascii="Times New Roman" w:eastAsia="Times New Roman" w:hAnsi="Times New Roman" w:cs="Times New Roman"/>
          <w:i/>
          <w:iCs/>
          <w:sz w:val="24"/>
          <w:szCs w:val="24"/>
        </w:rPr>
        <w:t>Udavajte neudate i ženite neoženjene, ... ako su siromašni, Allah ć</w:t>
      </w:r>
      <w:r w:rsidR="00D30C60" w:rsidRPr="004F4624">
        <w:rPr>
          <w:rFonts w:ascii="Times New Roman" w:eastAsia="Times New Roman" w:hAnsi="Times New Roman" w:cs="Times New Roman"/>
          <w:i/>
          <w:iCs/>
          <w:sz w:val="24"/>
          <w:szCs w:val="24"/>
        </w:rPr>
        <w:t>e im iz obilja svoga dati.</w:t>
      </w:r>
      <w:r w:rsidR="00D30C60" w:rsidRPr="004F4624">
        <w:rPr>
          <w:rFonts w:ascii="Times New Roman" w:eastAsia="Times New Roman" w:hAnsi="Times New Roman" w:cs="Times New Roman"/>
          <w:sz w:val="24"/>
          <w:szCs w:val="24"/>
        </w:rPr>
        <w:t xml:space="preserve"> (K.24:32). </w:t>
      </w:r>
      <w:r>
        <w:rPr>
          <w:rFonts w:ascii="Times New Roman" w:eastAsia="Times New Roman" w:hAnsi="Times New Roman" w:cs="Times New Roman"/>
          <w:sz w:val="24"/>
          <w:szCs w:val="24"/>
        </w:rPr>
        <w:t>Imam Dž</w:t>
      </w:r>
      <w:r w:rsidR="00D30C60" w:rsidRPr="004F4624">
        <w:rPr>
          <w:rFonts w:ascii="Times New Roman" w:eastAsia="Times New Roman" w:hAnsi="Times New Roman" w:cs="Times New Roman"/>
          <w:sz w:val="24"/>
          <w:szCs w:val="24"/>
        </w:rPr>
        <w:t>afer Sadik kaze: “Opskrba je</w:t>
      </w:r>
      <w:r>
        <w:rPr>
          <w:rFonts w:ascii="Times New Roman" w:eastAsia="Times New Roman" w:hAnsi="Times New Roman" w:cs="Times New Roman"/>
          <w:sz w:val="24"/>
          <w:szCs w:val="24"/>
        </w:rPr>
        <w:t xml:space="preserve"> sa ženom i č</w:t>
      </w:r>
      <w:r w:rsidR="00D30C60" w:rsidRPr="004F4624">
        <w:rPr>
          <w:rFonts w:ascii="Times New Roman" w:eastAsia="Times New Roman" w:hAnsi="Times New Roman" w:cs="Times New Roman"/>
          <w:sz w:val="24"/>
          <w:szCs w:val="24"/>
        </w:rPr>
        <w:t>eljadima.”</w:t>
      </w:r>
    </w:p>
    <w:p w:rsidR="00D30C60" w:rsidRPr="004F4624" w:rsidRDefault="004F4624" w:rsidP="00D30C6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islamu momak i d</w:t>
      </w:r>
      <w:r w:rsidR="00D30C60" w:rsidRPr="004F4624">
        <w:rPr>
          <w:rFonts w:ascii="Times New Roman" w:eastAsia="Times New Roman" w:hAnsi="Times New Roman" w:cs="Times New Roman"/>
          <w:sz w:val="24"/>
          <w:szCs w:val="24"/>
        </w:rPr>
        <w:t>evojka postaju dozvoljeni jedno</w:t>
      </w:r>
      <w:r>
        <w:rPr>
          <w:rFonts w:ascii="Times New Roman" w:eastAsia="Times New Roman" w:hAnsi="Times New Roman" w:cs="Times New Roman"/>
          <w:sz w:val="24"/>
          <w:szCs w:val="24"/>
        </w:rPr>
        <w:t xml:space="preserve"> drugome samo onda kada je prouč</w:t>
      </w:r>
      <w:r w:rsidR="00D30C60" w:rsidRPr="004F4624">
        <w:rPr>
          <w:rFonts w:ascii="Times New Roman" w:eastAsia="Times New Roman" w:hAnsi="Times New Roman" w:cs="Times New Roman"/>
          <w:sz w:val="24"/>
          <w:szCs w:val="24"/>
        </w:rPr>
        <w:t xml:space="preserve">en nikah, tj. kada se </w:t>
      </w:r>
      <w:r>
        <w:rPr>
          <w:rFonts w:ascii="Times New Roman" w:eastAsia="Times New Roman" w:hAnsi="Times New Roman" w:cs="Times New Roman"/>
          <w:sz w:val="24"/>
          <w:szCs w:val="24"/>
        </w:rPr>
        <w:t>šerijatski venč</w:t>
      </w:r>
      <w:r w:rsidR="00D30C60" w:rsidRPr="004F4624">
        <w:rPr>
          <w:rFonts w:ascii="Times New Roman" w:eastAsia="Times New Roman" w:hAnsi="Times New Roman" w:cs="Times New Roman"/>
          <w:sz w:val="24"/>
          <w:szCs w:val="24"/>
        </w:rPr>
        <w:t>aju. Svaka</w:t>
      </w:r>
      <w:r>
        <w:rPr>
          <w:rFonts w:ascii="Times New Roman" w:eastAsia="Times New Roman" w:hAnsi="Times New Roman" w:cs="Times New Roman"/>
          <w:sz w:val="24"/>
          <w:szCs w:val="24"/>
        </w:rPr>
        <w:t xml:space="preserve"> veza van braka je blud o kome časni Kur’an kaž</w:t>
      </w:r>
      <w:r w:rsidR="00D30C60" w:rsidRPr="004F4624">
        <w:rPr>
          <w:rFonts w:ascii="Times New Roman" w:eastAsia="Times New Roman" w:hAnsi="Times New Roman" w:cs="Times New Roman"/>
          <w:sz w:val="24"/>
          <w:szCs w:val="24"/>
        </w:rPr>
        <w:t>e: </w:t>
      </w:r>
    </w:p>
    <w:p w:rsidR="00D30C60" w:rsidRPr="004F4624" w:rsidRDefault="004F4624" w:rsidP="00D30C6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i/>
          <w:iCs/>
          <w:sz w:val="24"/>
          <w:szCs w:val="24"/>
        </w:rPr>
        <w:t xml:space="preserve"> “I š</w:t>
      </w:r>
      <w:r w:rsidR="00D30C60" w:rsidRPr="004F4624">
        <w:rPr>
          <w:rFonts w:ascii="Times New Roman" w:eastAsia="Times New Roman" w:hAnsi="Times New Roman" w:cs="Times New Roman"/>
          <w:i/>
          <w:iCs/>
          <w:sz w:val="24"/>
          <w:szCs w:val="24"/>
        </w:rPr>
        <w:t>to dalje od bluda, j</w:t>
      </w:r>
      <w:r>
        <w:rPr>
          <w:rFonts w:ascii="Times New Roman" w:eastAsia="Times New Roman" w:hAnsi="Times New Roman" w:cs="Times New Roman"/>
          <w:i/>
          <w:iCs/>
          <w:sz w:val="24"/>
          <w:szCs w:val="24"/>
        </w:rPr>
        <w:t>er je to razvrat, kako je to ruž</w:t>
      </w:r>
      <w:r w:rsidR="00D30C60" w:rsidRPr="004F4624">
        <w:rPr>
          <w:rFonts w:ascii="Times New Roman" w:eastAsia="Times New Roman" w:hAnsi="Times New Roman" w:cs="Times New Roman"/>
          <w:i/>
          <w:iCs/>
          <w:sz w:val="24"/>
          <w:szCs w:val="24"/>
        </w:rPr>
        <w:t>an put.”</w:t>
      </w:r>
      <w:r w:rsidR="00D30C60" w:rsidRPr="004F4624">
        <w:rPr>
          <w:rFonts w:ascii="Times New Roman" w:eastAsia="Times New Roman" w:hAnsi="Times New Roman" w:cs="Times New Roman"/>
          <w:sz w:val="24"/>
          <w:szCs w:val="24"/>
        </w:rPr>
        <w:t> (K.17:32)</w:t>
      </w:r>
    </w:p>
    <w:p w:rsidR="00D30C60" w:rsidRPr="004F4624" w:rsidRDefault="00D30C60" w:rsidP="00D30C60">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 </w:t>
      </w:r>
      <w:r w:rsidRPr="004F4624">
        <w:rPr>
          <w:rFonts w:ascii="Times New Roman" w:eastAsia="Times New Roman" w:hAnsi="Times New Roman" w:cs="Times New Roman"/>
          <w:sz w:val="24"/>
          <w:szCs w:val="24"/>
        </w:rPr>
        <w:tab/>
      </w:r>
      <w:r w:rsidR="004F4624">
        <w:rPr>
          <w:rFonts w:ascii="Times New Roman" w:eastAsia="Times New Roman" w:hAnsi="Times New Roman" w:cs="Times New Roman"/>
          <w:i/>
          <w:iCs/>
          <w:sz w:val="24"/>
          <w:szCs w:val="24"/>
        </w:rPr>
        <w:t>“Bludnika i bludnicu izbičujte sa stotinu udaraca bič</w:t>
      </w:r>
      <w:r w:rsidRPr="004F4624">
        <w:rPr>
          <w:rFonts w:ascii="Times New Roman" w:eastAsia="Times New Roman" w:hAnsi="Times New Roman" w:cs="Times New Roman"/>
          <w:i/>
          <w:iCs/>
          <w:sz w:val="24"/>
          <w:szCs w:val="24"/>
        </w:rPr>
        <w:t>a, sv</w:t>
      </w:r>
      <w:r w:rsidR="004F4624">
        <w:rPr>
          <w:rFonts w:ascii="Times New Roman" w:eastAsia="Times New Roman" w:hAnsi="Times New Roman" w:cs="Times New Roman"/>
          <w:i/>
          <w:iCs/>
          <w:sz w:val="24"/>
          <w:szCs w:val="24"/>
        </w:rPr>
        <w:t>akog od njih, i neka vas pri vrš</w:t>
      </w:r>
      <w:r w:rsidRPr="004F4624">
        <w:rPr>
          <w:rFonts w:ascii="Times New Roman" w:eastAsia="Times New Roman" w:hAnsi="Times New Roman" w:cs="Times New Roman"/>
          <w:i/>
          <w:iCs/>
          <w:sz w:val="24"/>
          <w:szCs w:val="24"/>
        </w:rPr>
        <w:t>enju Allahovih propisa ne</w:t>
      </w:r>
      <w:r w:rsidR="004F4624">
        <w:rPr>
          <w:rFonts w:ascii="Times New Roman" w:eastAsia="Times New Roman" w:hAnsi="Times New Roman" w:cs="Times New Roman"/>
          <w:i/>
          <w:iCs/>
          <w:sz w:val="24"/>
          <w:szCs w:val="24"/>
        </w:rPr>
        <w:t xml:space="preserve"> obuzima prema njima nikakvo saž</w:t>
      </w:r>
      <w:r w:rsidRPr="004F4624">
        <w:rPr>
          <w:rFonts w:ascii="Times New Roman" w:eastAsia="Times New Roman" w:hAnsi="Times New Roman" w:cs="Times New Roman"/>
          <w:i/>
          <w:iCs/>
          <w:sz w:val="24"/>
          <w:szCs w:val="24"/>
        </w:rPr>
        <w:t>aljenje, ako u Allaha i onaj sv</w:t>
      </w:r>
      <w:r w:rsidR="004F4624">
        <w:rPr>
          <w:rFonts w:ascii="Times New Roman" w:eastAsia="Times New Roman" w:hAnsi="Times New Roman" w:cs="Times New Roman"/>
          <w:i/>
          <w:iCs/>
          <w:sz w:val="24"/>
          <w:szCs w:val="24"/>
        </w:rPr>
        <w:t>et v</w:t>
      </w:r>
      <w:r w:rsidRPr="004F4624">
        <w:rPr>
          <w:rFonts w:ascii="Times New Roman" w:eastAsia="Times New Roman" w:hAnsi="Times New Roman" w:cs="Times New Roman"/>
          <w:i/>
          <w:iCs/>
          <w:sz w:val="24"/>
          <w:szCs w:val="24"/>
        </w:rPr>
        <w:t>erujete, i neka</w:t>
      </w:r>
      <w:r w:rsidR="004F4624">
        <w:rPr>
          <w:rFonts w:ascii="Times New Roman" w:eastAsia="Times New Roman" w:hAnsi="Times New Roman" w:cs="Times New Roman"/>
          <w:i/>
          <w:iCs/>
          <w:sz w:val="24"/>
          <w:szCs w:val="24"/>
        </w:rPr>
        <w:t xml:space="preserve"> kaznjavanju njihovom skupina v</w:t>
      </w:r>
      <w:r w:rsidRPr="004F4624">
        <w:rPr>
          <w:rFonts w:ascii="Times New Roman" w:eastAsia="Times New Roman" w:hAnsi="Times New Roman" w:cs="Times New Roman"/>
          <w:i/>
          <w:iCs/>
          <w:sz w:val="24"/>
          <w:szCs w:val="24"/>
        </w:rPr>
        <w:t>ernika prisu</w:t>
      </w:r>
      <w:r w:rsidR="004F4624">
        <w:rPr>
          <w:rFonts w:ascii="Times New Roman" w:eastAsia="Times New Roman" w:hAnsi="Times New Roman" w:cs="Times New Roman"/>
          <w:i/>
          <w:iCs/>
          <w:sz w:val="24"/>
          <w:szCs w:val="24"/>
        </w:rPr>
        <w:t>stvuje! Bludnik ne treba da se ženi osim bludnicom ili mnogoboš</w:t>
      </w:r>
      <w:r w:rsidRPr="004F4624">
        <w:rPr>
          <w:rFonts w:ascii="Times New Roman" w:eastAsia="Times New Roman" w:hAnsi="Times New Roman" w:cs="Times New Roman"/>
          <w:i/>
          <w:iCs/>
          <w:sz w:val="24"/>
          <w:szCs w:val="24"/>
        </w:rPr>
        <w:t>kinj</w:t>
      </w:r>
      <w:r w:rsidR="004F4624">
        <w:rPr>
          <w:rFonts w:ascii="Times New Roman" w:eastAsia="Times New Roman" w:hAnsi="Times New Roman" w:cs="Times New Roman"/>
          <w:i/>
          <w:iCs/>
          <w:sz w:val="24"/>
          <w:szCs w:val="24"/>
        </w:rPr>
        <w:t>om, a bludnica ne treba biti poželjna osim bludniku ili mnogobošcu, to je zabranjeno v</w:t>
      </w:r>
      <w:r w:rsidRPr="004F4624">
        <w:rPr>
          <w:rFonts w:ascii="Times New Roman" w:eastAsia="Times New Roman" w:hAnsi="Times New Roman" w:cs="Times New Roman"/>
          <w:i/>
          <w:iCs/>
          <w:sz w:val="24"/>
          <w:szCs w:val="24"/>
        </w:rPr>
        <w:t>ernicima.</w:t>
      </w:r>
      <w:r w:rsidRPr="004F4624">
        <w:rPr>
          <w:rFonts w:ascii="Times New Roman" w:eastAsia="Times New Roman" w:hAnsi="Times New Roman" w:cs="Times New Roman"/>
          <w:sz w:val="24"/>
          <w:szCs w:val="24"/>
        </w:rPr>
        <w:t> (K. 24:2-3)</w:t>
      </w:r>
    </w:p>
    <w:p w:rsidR="00D30C60" w:rsidRPr="004F4624" w:rsidRDefault="00D30C60" w:rsidP="00D30C60">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 </w:t>
      </w:r>
    </w:p>
    <w:p w:rsidR="004F4624" w:rsidRDefault="004F4624" w:rsidP="00D30C60">
      <w:pPr>
        <w:spacing w:after="0" w:line="360" w:lineRule="auto"/>
        <w:jc w:val="both"/>
        <w:rPr>
          <w:rFonts w:ascii="Times New Roman" w:eastAsia="Times New Roman" w:hAnsi="Times New Roman" w:cs="Times New Roman"/>
          <w:sz w:val="24"/>
          <w:szCs w:val="24"/>
        </w:rPr>
      </w:pPr>
    </w:p>
    <w:p w:rsidR="00D30C60" w:rsidRPr="004F4624" w:rsidRDefault="00D30C60" w:rsidP="00D30C60">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 </w:t>
      </w:r>
    </w:p>
    <w:p w:rsidR="00D30C60" w:rsidRPr="004F4624" w:rsidRDefault="00D30C60" w:rsidP="004F4624">
      <w:pPr>
        <w:pStyle w:val="Heading2"/>
        <w:numPr>
          <w:ilvl w:val="1"/>
          <w:numId w:val="8"/>
        </w:numPr>
        <w:spacing w:line="360" w:lineRule="auto"/>
        <w:jc w:val="both"/>
        <w:rPr>
          <w:rFonts w:eastAsia="Times New Roman"/>
        </w:rPr>
      </w:pPr>
      <w:bookmarkStart w:id="11" w:name="_Toc288851874"/>
      <w:r w:rsidRPr="004F4624">
        <w:rPr>
          <w:rFonts w:eastAsia="Times New Roman"/>
        </w:rPr>
        <w:lastRenderedPageBreak/>
        <w:t>Prava i duznosti u braku</w:t>
      </w:r>
      <w:bookmarkEnd w:id="11"/>
    </w:p>
    <w:p w:rsidR="00D30C60" w:rsidRPr="004F4624" w:rsidRDefault="004F4624" w:rsidP="00D30C6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Žena je oseć</w:t>
      </w:r>
      <w:r w:rsidR="00D30C60" w:rsidRPr="004F4624">
        <w:rPr>
          <w:rFonts w:ascii="Times New Roman" w:eastAsia="Times New Roman" w:hAnsi="Times New Roman" w:cs="Times New Roman"/>
          <w:sz w:val="24"/>
          <w:szCs w:val="24"/>
        </w:rPr>
        <w:t xml:space="preserve">ajnija </w:t>
      </w:r>
      <w:r>
        <w:rPr>
          <w:rFonts w:ascii="Times New Roman" w:eastAsia="Times New Roman" w:hAnsi="Times New Roman" w:cs="Times New Roman"/>
          <w:sz w:val="24"/>
          <w:szCs w:val="24"/>
        </w:rPr>
        <w:t>i telesno slabija nego muškarac. Ona doživljava život više emocionalno i razume mnoge stvari koje muškarac nikad nije u stanju razumeti. Ovo muškarac mora da zna i da poštuje. Ona je telesno slabija pa je na mužu dužnost da se brine za izdrž</w:t>
      </w:r>
      <w:r w:rsidR="00D30C60" w:rsidRPr="004F4624">
        <w:rPr>
          <w:rFonts w:ascii="Times New Roman" w:eastAsia="Times New Roman" w:hAnsi="Times New Roman" w:cs="Times New Roman"/>
          <w:sz w:val="24"/>
          <w:szCs w:val="24"/>
        </w:rPr>
        <w:t>avanje por</w:t>
      </w:r>
      <w:r>
        <w:rPr>
          <w:rFonts w:ascii="Times New Roman" w:eastAsia="Times New Roman" w:hAnsi="Times New Roman" w:cs="Times New Roman"/>
          <w:sz w:val="24"/>
          <w:szCs w:val="24"/>
        </w:rPr>
        <w:t>odice. O tome Allah kaž</w:t>
      </w:r>
      <w:r w:rsidR="00D30C60" w:rsidRPr="004F4624">
        <w:rPr>
          <w:rFonts w:ascii="Times New Roman" w:eastAsia="Times New Roman" w:hAnsi="Times New Roman" w:cs="Times New Roman"/>
          <w:sz w:val="24"/>
          <w:szCs w:val="24"/>
        </w:rPr>
        <w:t>e u svojoj knjizi: </w:t>
      </w:r>
      <w:r>
        <w:rPr>
          <w:rFonts w:ascii="Times New Roman" w:eastAsia="Times New Roman" w:hAnsi="Times New Roman" w:cs="Times New Roman"/>
          <w:i/>
          <w:iCs/>
          <w:sz w:val="24"/>
          <w:szCs w:val="24"/>
        </w:rPr>
        <w:t>“Muškarci vode brigu o ženama zato š</w:t>
      </w:r>
      <w:r w:rsidR="00D30C60" w:rsidRPr="004F4624">
        <w:rPr>
          <w:rFonts w:ascii="Times New Roman" w:eastAsia="Times New Roman" w:hAnsi="Times New Roman" w:cs="Times New Roman"/>
          <w:i/>
          <w:iCs/>
          <w:sz w:val="24"/>
          <w:szCs w:val="24"/>
        </w:rPr>
        <w:t>to je Allah dao prednost jednima nad drugima</w:t>
      </w:r>
      <w:r w:rsidR="00D30C60" w:rsidRPr="004F4624">
        <w:rPr>
          <w:rFonts w:ascii="Times New Roman" w:eastAsia="Times New Roman" w:hAnsi="Times New Roman" w:cs="Times New Roman"/>
          <w:sz w:val="24"/>
          <w:szCs w:val="24"/>
        </w:rPr>
        <w:t>...” (K.4:34)</w:t>
      </w:r>
    </w:p>
    <w:p w:rsidR="00D30C60" w:rsidRPr="004F4624" w:rsidRDefault="004F4624" w:rsidP="00D30C6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islamu uloga žene i muškarca su podeljene: ž</w:t>
      </w:r>
      <w:r w:rsidR="00D30C60" w:rsidRPr="004F4624">
        <w:rPr>
          <w:rFonts w:ascii="Times New Roman" w:eastAsia="Times New Roman" w:hAnsi="Times New Roman" w:cs="Times New Roman"/>
          <w:sz w:val="24"/>
          <w:szCs w:val="24"/>
        </w:rPr>
        <w:t>ena je</w:t>
      </w:r>
      <w:r>
        <w:rPr>
          <w:rFonts w:ascii="Times New Roman" w:eastAsia="Times New Roman" w:hAnsi="Times New Roman" w:cs="Times New Roman"/>
          <w:sz w:val="24"/>
          <w:szCs w:val="24"/>
        </w:rPr>
        <w:t xml:space="preserve"> majka i ona je upravitelj domaćinstvom dok muž stič</w:t>
      </w:r>
      <w:r w:rsidR="00D30C60" w:rsidRPr="004F4624">
        <w:rPr>
          <w:rFonts w:ascii="Times New Roman" w:eastAsia="Times New Roman" w:hAnsi="Times New Roman" w:cs="Times New Roman"/>
          <w:sz w:val="24"/>
          <w:szCs w:val="24"/>
        </w:rPr>
        <w:t xml:space="preserve">e sredstva za </w:t>
      </w:r>
      <w:r>
        <w:rPr>
          <w:rFonts w:ascii="Times New Roman" w:eastAsia="Times New Roman" w:hAnsi="Times New Roman" w:cs="Times New Roman"/>
          <w:sz w:val="24"/>
          <w:szCs w:val="24"/>
        </w:rPr>
        <w:t>život. Žena, psihom i telesnom građ</w:t>
      </w:r>
      <w:r w:rsidR="00D30C60" w:rsidRPr="004F4624">
        <w:rPr>
          <w:rFonts w:ascii="Times New Roman" w:eastAsia="Times New Roman" w:hAnsi="Times New Roman" w:cs="Times New Roman"/>
          <w:sz w:val="24"/>
          <w:szCs w:val="24"/>
        </w:rPr>
        <w:t>om je pripr</w:t>
      </w:r>
      <w:r>
        <w:rPr>
          <w:rFonts w:ascii="Times New Roman" w:eastAsia="Times New Roman" w:hAnsi="Times New Roman" w:cs="Times New Roman"/>
          <w:sz w:val="24"/>
          <w:szCs w:val="24"/>
        </w:rPr>
        <w:t>emljena da bude majka, tj. ona čiji je zadatak odgoj čovečanstva. Zbog ove važ</w:t>
      </w:r>
      <w:r w:rsidR="00D30C60" w:rsidRPr="004F4624">
        <w:rPr>
          <w:rFonts w:ascii="Times New Roman" w:eastAsia="Times New Roman" w:hAnsi="Times New Roman" w:cs="Times New Roman"/>
          <w:sz w:val="24"/>
          <w:szCs w:val="24"/>
        </w:rPr>
        <w:t>ne ulo</w:t>
      </w:r>
      <w:r>
        <w:rPr>
          <w:rFonts w:ascii="Times New Roman" w:eastAsia="Times New Roman" w:hAnsi="Times New Roman" w:cs="Times New Roman"/>
          <w:sz w:val="24"/>
          <w:szCs w:val="24"/>
        </w:rPr>
        <w:t>ge, koja iziskuje svo njeno vreme, ona je oslobođena rada i zanimanja van kuć</w:t>
      </w:r>
      <w:r w:rsidR="00D30C60" w:rsidRPr="004F4624">
        <w:rPr>
          <w:rFonts w:ascii="Times New Roman" w:eastAsia="Times New Roman" w:hAnsi="Times New Roman" w:cs="Times New Roman"/>
          <w:sz w:val="24"/>
          <w:szCs w:val="24"/>
        </w:rPr>
        <w:t>e.</w:t>
      </w:r>
    </w:p>
    <w:p w:rsidR="00D30C60" w:rsidRPr="004F4624" w:rsidRDefault="004F4624" w:rsidP="00D30C6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Kur’anu još</w:t>
      </w:r>
      <w:r w:rsidR="00D30C60" w:rsidRPr="004F4624">
        <w:rPr>
          <w:rFonts w:ascii="Times New Roman" w:eastAsia="Times New Roman" w:hAnsi="Times New Roman" w:cs="Times New Roman"/>
          <w:sz w:val="24"/>
          <w:szCs w:val="24"/>
        </w:rPr>
        <w:t xml:space="preserve"> stoji:</w:t>
      </w:r>
      <w:r>
        <w:rPr>
          <w:rFonts w:ascii="Times New Roman" w:eastAsia="Times New Roman" w:hAnsi="Times New Roman" w:cs="Times New Roman"/>
          <w:i/>
          <w:iCs/>
          <w:sz w:val="24"/>
          <w:szCs w:val="24"/>
        </w:rPr>
        <w:t> “One (ž</w:t>
      </w:r>
      <w:r w:rsidR="00D30C60" w:rsidRPr="004F4624">
        <w:rPr>
          <w:rFonts w:ascii="Times New Roman" w:eastAsia="Times New Roman" w:hAnsi="Times New Roman" w:cs="Times New Roman"/>
          <w:i/>
          <w:iCs/>
          <w:sz w:val="24"/>
          <w:szCs w:val="24"/>
        </w:rPr>
        <w:t>ene) imaju i</w:t>
      </w:r>
      <w:r>
        <w:rPr>
          <w:rFonts w:ascii="Times New Roman" w:eastAsia="Times New Roman" w:hAnsi="Times New Roman" w:cs="Times New Roman"/>
          <w:i/>
          <w:iCs/>
          <w:sz w:val="24"/>
          <w:szCs w:val="24"/>
        </w:rPr>
        <w:t>sto toliko prava (kao i muževi), samo muž</w:t>
      </w:r>
      <w:r w:rsidR="00D30C60" w:rsidRPr="004F4624">
        <w:rPr>
          <w:rFonts w:ascii="Times New Roman" w:eastAsia="Times New Roman" w:hAnsi="Times New Roman" w:cs="Times New Roman"/>
          <w:i/>
          <w:iCs/>
          <w:sz w:val="24"/>
          <w:szCs w:val="24"/>
        </w:rPr>
        <w:t>evi imaju prednost pred njima za jedan stepen.”</w:t>
      </w:r>
      <w:r w:rsidR="00D30C60" w:rsidRPr="004F4624">
        <w:rPr>
          <w:rFonts w:ascii="Times New Roman" w:eastAsia="Times New Roman" w:hAnsi="Times New Roman" w:cs="Times New Roman"/>
          <w:sz w:val="24"/>
          <w:szCs w:val="24"/>
        </w:rPr>
        <w:t> </w:t>
      </w:r>
      <w:r>
        <w:rPr>
          <w:rFonts w:ascii="Times New Roman" w:eastAsia="Times New Roman" w:hAnsi="Times New Roman" w:cs="Times New Roman"/>
          <w:sz w:val="24"/>
          <w:szCs w:val="24"/>
        </w:rPr>
        <w:t>(K.2:228) Islam daje sva prava ženi kao i muš</w:t>
      </w:r>
      <w:r w:rsidR="00D30C60" w:rsidRPr="004F4624">
        <w:rPr>
          <w:rFonts w:ascii="Times New Roman" w:eastAsia="Times New Roman" w:hAnsi="Times New Roman" w:cs="Times New Roman"/>
          <w:sz w:val="24"/>
          <w:szCs w:val="24"/>
        </w:rPr>
        <w:t>karcu, npr. pravo na rad, obrazovanje, duhovno uzdizanje, intelekt</w:t>
      </w:r>
      <w:r>
        <w:rPr>
          <w:rFonts w:ascii="Times New Roman" w:eastAsia="Times New Roman" w:hAnsi="Times New Roman" w:cs="Times New Roman"/>
          <w:sz w:val="24"/>
          <w:szCs w:val="24"/>
        </w:rPr>
        <w:t>ualni razvoj, ibadet..., ali duž</w:t>
      </w:r>
      <w:r w:rsidR="00D30C60" w:rsidRPr="004F4624">
        <w:rPr>
          <w:rFonts w:ascii="Times New Roman" w:eastAsia="Times New Roman" w:hAnsi="Times New Roman" w:cs="Times New Roman"/>
          <w:sz w:val="24"/>
          <w:szCs w:val="24"/>
        </w:rPr>
        <w:t>nosti supruge i majke su</w:t>
      </w:r>
      <w:r>
        <w:rPr>
          <w:rFonts w:ascii="Times New Roman" w:eastAsia="Times New Roman" w:hAnsi="Times New Roman" w:cs="Times New Roman"/>
          <w:sz w:val="24"/>
          <w:szCs w:val="24"/>
        </w:rPr>
        <w:t xml:space="preserve"> na prvom m</w:t>
      </w:r>
      <w:r w:rsidR="00D30C60" w:rsidRPr="004F4624">
        <w:rPr>
          <w:rFonts w:ascii="Times New Roman" w:eastAsia="Times New Roman" w:hAnsi="Times New Roman" w:cs="Times New Roman"/>
          <w:sz w:val="24"/>
          <w:szCs w:val="24"/>
        </w:rPr>
        <w:t>estu.</w:t>
      </w:r>
    </w:p>
    <w:p w:rsidR="00D30C60" w:rsidRPr="004F4624" w:rsidRDefault="004F4624" w:rsidP="004F462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Ova prednost muš</w:t>
      </w:r>
      <w:r w:rsidR="00D30C60" w:rsidRPr="004F4624">
        <w:rPr>
          <w:rFonts w:ascii="Times New Roman" w:eastAsia="Times New Roman" w:hAnsi="Times New Roman" w:cs="Times New Roman"/>
          <w:sz w:val="24"/>
          <w:szCs w:val="24"/>
        </w:rPr>
        <w:t>kar</w:t>
      </w:r>
      <w:r>
        <w:rPr>
          <w:rFonts w:ascii="Times New Roman" w:eastAsia="Times New Roman" w:hAnsi="Times New Roman" w:cs="Times New Roman"/>
          <w:sz w:val="24"/>
          <w:szCs w:val="24"/>
        </w:rPr>
        <w:t>ca za jedan stepen predstavlja činjenicu da je on fizički snažniji i da je manje podložan emocijama od žene. Zato kod najvažnijih pitanja i odluka u životu porodice islam daje mužu zadnju reč</w:t>
      </w:r>
      <w:r w:rsidR="00D30C60" w:rsidRPr="004F4624">
        <w:rPr>
          <w:rFonts w:ascii="Times New Roman" w:eastAsia="Times New Roman" w:hAnsi="Times New Roman" w:cs="Times New Roman"/>
          <w:sz w:val="24"/>
          <w:szCs w:val="24"/>
        </w:rPr>
        <w:t xml:space="preserve">. </w:t>
      </w:r>
    </w:p>
    <w:p w:rsidR="00D30C60" w:rsidRPr="004F4624" w:rsidRDefault="00D30C60" w:rsidP="00D30C60">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Jo</w:t>
      </w:r>
      <w:r w:rsidR="004F4624">
        <w:rPr>
          <w:rFonts w:ascii="Times New Roman" w:eastAsia="Times New Roman" w:hAnsi="Times New Roman" w:cs="Times New Roman"/>
          <w:sz w:val="24"/>
          <w:szCs w:val="24"/>
        </w:rPr>
        <w:t>š</w:t>
      </w:r>
      <w:r w:rsidRPr="004F4624">
        <w:rPr>
          <w:rFonts w:ascii="Times New Roman" w:eastAsia="Times New Roman" w:hAnsi="Times New Roman" w:cs="Times New Roman"/>
          <w:sz w:val="24"/>
          <w:szCs w:val="24"/>
        </w:rPr>
        <w:t xml:space="preserve"> j</w:t>
      </w:r>
      <w:r w:rsidR="004F4624">
        <w:rPr>
          <w:rFonts w:ascii="Times New Roman" w:eastAsia="Times New Roman" w:hAnsi="Times New Roman" w:cs="Times New Roman"/>
          <w:sz w:val="24"/>
          <w:szCs w:val="24"/>
        </w:rPr>
        <w:t>edan dokaz da je Allah odredio čoveku da brine i izdržava porodicu je č</w:t>
      </w:r>
      <w:r w:rsidRPr="004F4624">
        <w:rPr>
          <w:rFonts w:ascii="Times New Roman" w:eastAsia="Times New Roman" w:hAnsi="Times New Roman" w:cs="Times New Roman"/>
          <w:sz w:val="24"/>
          <w:szCs w:val="24"/>
        </w:rPr>
        <w:t>injeni</w:t>
      </w:r>
      <w:r w:rsidR="004F4624">
        <w:rPr>
          <w:rFonts w:ascii="Times New Roman" w:eastAsia="Times New Roman" w:hAnsi="Times New Roman" w:cs="Times New Roman"/>
          <w:sz w:val="24"/>
          <w:szCs w:val="24"/>
        </w:rPr>
        <w:t>ca da je pomognut dvostrukim delom od onoga što pripada ženi u nasl</w:t>
      </w:r>
      <w:r w:rsidRPr="004F4624">
        <w:rPr>
          <w:rFonts w:ascii="Times New Roman" w:eastAsia="Times New Roman" w:hAnsi="Times New Roman" w:cs="Times New Roman"/>
          <w:sz w:val="24"/>
          <w:szCs w:val="24"/>
        </w:rPr>
        <w:t>edstvu</w:t>
      </w:r>
      <w:r w:rsidR="004F4624">
        <w:rPr>
          <w:rFonts w:ascii="Times New Roman" w:eastAsia="Times New Roman" w:hAnsi="Times New Roman" w:cs="Times New Roman"/>
          <w:i/>
          <w:iCs/>
          <w:sz w:val="24"/>
          <w:szCs w:val="24"/>
        </w:rPr>
        <w:t>: “Allah vam naređuje da od dece vaše - muš</w:t>
      </w:r>
      <w:r w:rsidRPr="004F4624">
        <w:rPr>
          <w:rFonts w:ascii="Times New Roman" w:eastAsia="Times New Roman" w:hAnsi="Times New Roman" w:cs="Times New Roman"/>
          <w:i/>
          <w:iCs/>
          <w:sz w:val="24"/>
          <w:szCs w:val="24"/>
        </w:rPr>
        <w:t>kom pripadne toliko kol</w:t>
      </w:r>
      <w:r w:rsidR="004F4624">
        <w:rPr>
          <w:rFonts w:ascii="Times New Roman" w:eastAsia="Times New Roman" w:hAnsi="Times New Roman" w:cs="Times New Roman"/>
          <w:i/>
          <w:iCs/>
          <w:sz w:val="24"/>
          <w:szCs w:val="24"/>
        </w:rPr>
        <w:t>iko dvema ž</w:t>
      </w:r>
      <w:r w:rsidRPr="004F4624">
        <w:rPr>
          <w:rFonts w:ascii="Times New Roman" w:eastAsia="Times New Roman" w:hAnsi="Times New Roman" w:cs="Times New Roman"/>
          <w:i/>
          <w:iCs/>
          <w:sz w:val="24"/>
          <w:szCs w:val="24"/>
        </w:rPr>
        <w:t>enskim.”</w:t>
      </w:r>
      <w:r w:rsidRPr="004F4624">
        <w:rPr>
          <w:rFonts w:ascii="Times New Roman" w:eastAsia="Times New Roman" w:hAnsi="Times New Roman" w:cs="Times New Roman"/>
          <w:sz w:val="24"/>
          <w:szCs w:val="24"/>
        </w:rPr>
        <w:t> (K.2:11)</w:t>
      </w:r>
    </w:p>
    <w:p w:rsidR="00D30C60" w:rsidRPr="004F4624" w:rsidRDefault="004F4624" w:rsidP="00D30C6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širem smislu, naš</w:t>
      </w:r>
      <w:r w:rsidR="00D30C60" w:rsidRPr="004F4624">
        <w:rPr>
          <w:rFonts w:ascii="Times New Roman" w:eastAsia="Times New Roman" w:hAnsi="Times New Roman" w:cs="Times New Roman"/>
          <w:sz w:val="24"/>
          <w:szCs w:val="24"/>
        </w:rPr>
        <w:t xml:space="preserve"> uzor bi trebao da bude brak hazreti Fatime i ha</w:t>
      </w:r>
      <w:r>
        <w:rPr>
          <w:rFonts w:ascii="Times New Roman" w:eastAsia="Times New Roman" w:hAnsi="Times New Roman" w:cs="Times New Roman"/>
          <w:sz w:val="24"/>
          <w:szCs w:val="24"/>
        </w:rPr>
        <w:t>zreti Alije. Ona je radila u kući, mlela brašno kuv</w:t>
      </w:r>
      <w:r w:rsidR="00D30C60" w:rsidRPr="004F4624">
        <w:rPr>
          <w:rFonts w:ascii="Times New Roman" w:eastAsia="Times New Roman" w:hAnsi="Times New Roman" w:cs="Times New Roman"/>
          <w:sz w:val="24"/>
          <w:szCs w:val="24"/>
        </w:rPr>
        <w:t>ala i mela, a</w:t>
      </w:r>
      <w:r>
        <w:rPr>
          <w:rFonts w:ascii="Times New Roman" w:eastAsia="Times New Roman" w:hAnsi="Times New Roman" w:cs="Times New Roman"/>
          <w:sz w:val="24"/>
          <w:szCs w:val="24"/>
        </w:rPr>
        <w:t xml:space="preserve"> on je radio poslove vani, kao š</w:t>
      </w:r>
      <w:r w:rsidR="00D30C60" w:rsidRPr="004F4624">
        <w:rPr>
          <w:rFonts w:ascii="Times New Roman" w:eastAsia="Times New Roman" w:hAnsi="Times New Roman" w:cs="Times New Roman"/>
          <w:sz w:val="24"/>
          <w:szCs w:val="24"/>
        </w:rPr>
        <w:t>to je nabavka drva i hrane.</w:t>
      </w:r>
    </w:p>
    <w:p w:rsidR="00D30C60" w:rsidRPr="004F4624" w:rsidRDefault="00D30C60" w:rsidP="00D30C60">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 </w:t>
      </w:r>
    </w:p>
    <w:p w:rsidR="00D30C60" w:rsidRPr="004F4624" w:rsidRDefault="00D30C60" w:rsidP="004F4624">
      <w:pPr>
        <w:pStyle w:val="Heading2"/>
        <w:numPr>
          <w:ilvl w:val="1"/>
          <w:numId w:val="8"/>
        </w:numPr>
        <w:spacing w:line="360" w:lineRule="auto"/>
        <w:jc w:val="both"/>
        <w:rPr>
          <w:rFonts w:eastAsia="Times New Roman"/>
        </w:rPr>
      </w:pPr>
      <w:bookmarkStart w:id="12" w:name="_Toc288851875"/>
      <w:r w:rsidRPr="004F4624">
        <w:rPr>
          <w:rFonts w:eastAsia="Times New Roman"/>
        </w:rPr>
        <w:t>Bra</w:t>
      </w:r>
      <w:r w:rsidR="004F4624">
        <w:rPr>
          <w:rFonts w:eastAsia="Times New Roman"/>
        </w:rPr>
        <w:t>čni problemi i r</w:t>
      </w:r>
      <w:r w:rsidRPr="004F4624">
        <w:rPr>
          <w:rFonts w:eastAsia="Times New Roman"/>
        </w:rPr>
        <w:t>e</w:t>
      </w:r>
      <w:r w:rsidR="004F4624">
        <w:rPr>
          <w:rFonts w:eastAsia="Times New Roman"/>
        </w:rPr>
        <w:t>š</w:t>
      </w:r>
      <w:r w:rsidRPr="004F4624">
        <w:rPr>
          <w:rFonts w:eastAsia="Times New Roman"/>
        </w:rPr>
        <w:t>enja</w:t>
      </w:r>
      <w:bookmarkEnd w:id="12"/>
    </w:p>
    <w:p w:rsidR="00D30C60" w:rsidRPr="004F4624" w:rsidRDefault="00D30C60" w:rsidP="00D30C60">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Problem</w:t>
      </w:r>
      <w:r w:rsidR="004F4624">
        <w:rPr>
          <w:rFonts w:ascii="Times New Roman" w:eastAsia="Times New Roman" w:hAnsi="Times New Roman" w:cs="Times New Roman"/>
          <w:sz w:val="24"/>
          <w:szCs w:val="24"/>
        </w:rPr>
        <w:t xml:space="preserve"> nastaje kada jedna ili ob</w:t>
      </w:r>
      <w:r w:rsidRPr="004F4624">
        <w:rPr>
          <w:rFonts w:ascii="Times New Roman" w:eastAsia="Times New Roman" w:hAnsi="Times New Roman" w:cs="Times New Roman"/>
          <w:sz w:val="24"/>
          <w:szCs w:val="24"/>
        </w:rPr>
        <w:t>e strane zanemare du</w:t>
      </w:r>
      <w:r w:rsidR="004F4624">
        <w:rPr>
          <w:rFonts w:ascii="Times New Roman" w:eastAsia="Times New Roman" w:hAnsi="Times New Roman" w:cs="Times New Roman"/>
          <w:sz w:val="24"/>
          <w:szCs w:val="24"/>
        </w:rPr>
        <w:t>ž</w:t>
      </w:r>
      <w:r w:rsidRPr="004F4624">
        <w:rPr>
          <w:rFonts w:ascii="Times New Roman" w:eastAsia="Times New Roman" w:hAnsi="Times New Roman" w:cs="Times New Roman"/>
          <w:sz w:val="24"/>
          <w:szCs w:val="24"/>
        </w:rPr>
        <w:t>nosti k</w:t>
      </w:r>
      <w:r w:rsidR="004F4624">
        <w:rPr>
          <w:rFonts w:ascii="Times New Roman" w:eastAsia="Times New Roman" w:hAnsi="Times New Roman" w:cs="Times New Roman"/>
          <w:sz w:val="24"/>
          <w:szCs w:val="24"/>
        </w:rPr>
        <w:t>oje imaju u braku. Za svaki slučaj islam ima reš</w:t>
      </w:r>
      <w:r w:rsidRPr="004F4624">
        <w:rPr>
          <w:rFonts w:ascii="Times New Roman" w:eastAsia="Times New Roman" w:hAnsi="Times New Roman" w:cs="Times New Roman"/>
          <w:sz w:val="24"/>
          <w:szCs w:val="24"/>
        </w:rPr>
        <w:t xml:space="preserve">enja. </w:t>
      </w:r>
      <w:r w:rsidR="004F4624">
        <w:rPr>
          <w:rFonts w:ascii="Times New Roman" w:eastAsia="Times New Roman" w:hAnsi="Times New Roman" w:cs="Times New Roman"/>
          <w:sz w:val="24"/>
          <w:szCs w:val="24"/>
        </w:rPr>
        <w:t>O slučaju kada je problem u ženi, časni Kur’an nam kaž</w:t>
      </w:r>
      <w:r w:rsidRPr="004F4624">
        <w:rPr>
          <w:rFonts w:ascii="Times New Roman" w:eastAsia="Times New Roman" w:hAnsi="Times New Roman" w:cs="Times New Roman"/>
          <w:sz w:val="24"/>
          <w:szCs w:val="24"/>
        </w:rPr>
        <w:t>e: </w:t>
      </w:r>
      <w:r w:rsidR="004F4624">
        <w:rPr>
          <w:rFonts w:ascii="Times New Roman" w:eastAsia="Times New Roman" w:hAnsi="Times New Roman" w:cs="Times New Roman"/>
          <w:i/>
          <w:iCs/>
          <w:sz w:val="24"/>
          <w:szCs w:val="24"/>
        </w:rPr>
        <w:t>“A one čije se neposluš</w:t>
      </w:r>
      <w:r w:rsidRPr="004F4624">
        <w:rPr>
          <w:rFonts w:ascii="Times New Roman" w:eastAsia="Times New Roman" w:hAnsi="Times New Roman" w:cs="Times New Roman"/>
          <w:i/>
          <w:iCs/>
          <w:sz w:val="24"/>
          <w:szCs w:val="24"/>
        </w:rPr>
        <w:t>nosti pribojavate, vi upozorite, i od njih se u postelji rastavite, i udari</w:t>
      </w:r>
      <w:r w:rsidR="004F4624">
        <w:rPr>
          <w:rFonts w:ascii="Times New Roman" w:eastAsia="Times New Roman" w:hAnsi="Times New Roman" w:cs="Times New Roman"/>
          <w:i/>
          <w:iCs/>
          <w:sz w:val="24"/>
          <w:szCs w:val="24"/>
        </w:rPr>
        <w:t>te ih; a kada vam postanu poslušne, onda im zulum ne č</w:t>
      </w:r>
      <w:r w:rsidRPr="004F4624">
        <w:rPr>
          <w:rFonts w:ascii="Times New Roman" w:eastAsia="Times New Roman" w:hAnsi="Times New Roman" w:cs="Times New Roman"/>
          <w:i/>
          <w:iCs/>
          <w:sz w:val="24"/>
          <w:szCs w:val="24"/>
        </w:rPr>
        <w:t>inite.”</w:t>
      </w:r>
      <w:r w:rsidRPr="004F4624">
        <w:rPr>
          <w:rFonts w:ascii="Times New Roman" w:eastAsia="Times New Roman" w:hAnsi="Times New Roman" w:cs="Times New Roman"/>
          <w:sz w:val="24"/>
          <w:szCs w:val="24"/>
        </w:rPr>
        <w:t> (K.4:34) </w:t>
      </w:r>
    </w:p>
    <w:p w:rsidR="00D30C60" w:rsidRPr="004F4624" w:rsidRDefault="004F4624" w:rsidP="00D30C6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Znači, prvi korak je da muž upozori ženu na grešku i zatraži da promeni ponaš</w:t>
      </w:r>
      <w:r w:rsidR="00D30C60" w:rsidRPr="004F4624">
        <w:rPr>
          <w:rFonts w:ascii="Times New Roman" w:eastAsia="Times New Roman" w:hAnsi="Times New Roman" w:cs="Times New Roman"/>
          <w:sz w:val="24"/>
          <w:szCs w:val="24"/>
        </w:rPr>
        <w:t>anje. Ako to ne  pomogne, treba je ostaviti sa</w:t>
      </w:r>
      <w:r>
        <w:rPr>
          <w:rFonts w:ascii="Times New Roman" w:eastAsia="Times New Roman" w:hAnsi="Times New Roman" w:cs="Times New Roman"/>
          <w:sz w:val="24"/>
          <w:szCs w:val="24"/>
        </w:rPr>
        <w:t>mu u krevetu. Ako ova vrsta preć</w:t>
      </w:r>
      <w:r w:rsidR="00D30C60" w:rsidRPr="004F4624">
        <w:rPr>
          <w:rFonts w:ascii="Times New Roman" w:eastAsia="Times New Roman" w:hAnsi="Times New Roman" w:cs="Times New Roman"/>
          <w:sz w:val="24"/>
          <w:szCs w:val="24"/>
        </w:rPr>
        <w:t>utnog protesta ne dones</w:t>
      </w:r>
      <w:r>
        <w:rPr>
          <w:rFonts w:ascii="Times New Roman" w:eastAsia="Times New Roman" w:hAnsi="Times New Roman" w:cs="Times New Roman"/>
          <w:sz w:val="24"/>
          <w:szCs w:val="24"/>
        </w:rPr>
        <w:t>e rezultat, islam dozvoljava mužu da udari ž</w:t>
      </w:r>
      <w:r w:rsidR="00D30C60" w:rsidRPr="004F4624">
        <w:rPr>
          <w:rFonts w:ascii="Times New Roman" w:eastAsia="Times New Roman" w:hAnsi="Times New Roman" w:cs="Times New Roman"/>
          <w:sz w:val="24"/>
          <w:szCs w:val="24"/>
        </w:rPr>
        <w:t>enu.</w:t>
      </w:r>
    </w:p>
    <w:p w:rsidR="00D30C60" w:rsidRPr="004F4624" w:rsidRDefault="004F4624" w:rsidP="00D30C6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Ali, čime, gd</w:t>
      </w:r>
      <w:r w:rsidR="00D30C60" w:rsidRPr="004F4624">
        <w:rPr>
          <w:rFonts w:ascii="Times New Roman" w:eastAsia="Times New Roman" w:hAnsi="Times New Roman" w:cs="Times New Roman"/>
          <w:sz w:val="24"/>
          <w:szCs w:val="24"/>
        </w:rPr>
        <w:t>e i koliko? Udarac mora bi</w:t>
      </w:r>
      <w:r>
        <w:rPr>
          <w:rFonts w:ascii="Times New Roman" w:eastAsia="Times New Roman" w:hAnsi="Times New Roman" w:cs="Times New Roman"/>
          <w:sz w:val="24"/>
          <w:szCs w:val="24"/>
        </w:rPr>
        <w:t>ti blag. Imam Muhammed Bakir kaže o ovom udarcu: “To je udarac čač</w:t>
      </w:r>
      <w:r w:rsidR="00D30C60" w:rsidRPr="004F4624">
        <w:rPr>
          <w:rFonts w:ascii="Times New Roman" w:eastAsia="Times New Roman" w:hAnsi="Times New Roman" w:cs="Times New Roman"/>
          <w:sz w:val="24"/>
          <w:szCs w:val="24"/>
        </w:rPr>
        <w:t>kalico</w:t>
      </w:r>
      <w:r>
        <w:rPr>
          <w:rFonts w:ascii="Times New Roman" w:eastAsia="Times New Roman" w:hAnsi="Times New Roman" w:cs="Times New Roman"/>
          <w:sz w:val="24"/>
          <w:szCs w:val="24"/>
        </w:rPr>
        <w:t>m.” (Koliko boli kada se udari čačkalicom?!) Po šeriatu od udarca se ne sme kož</w:t>
      </w:r>
      <w:r w:rsidR="00D30C60" w:rsidRPr="004F4624">
        <w:rPr>
          <w:rFonts w:ascii="Times New Roman" w:eastAsia="Times New Roman" w:hAnsi="Times New Roman" w:cs="Times New Roman"/>
          <w:sz w:val="24"/>
          <w:szCs w:val="24"/>
        </w:rPr>
        <w:t>a zacrven</w:t>
      </w:r>
      <w:r>
        <w:rPr>
          <w:rFonts w:ascii="Times New Roman" w:eastAsia="Times New Roman" w:hAnsi="Times New Roman" w:cs="Times New Roman"/>
          <w:sz w:val="24"/>
          <w:szCs w:val="24"/>
        </w:rPr>
        <w:t>iti a kamoli pomodriti ili ozl</w:t>
      </w:r>
      <w:r w:rsidR="00D30C60" w:rsidRPr="004F4624">
        <w:rPr>
          <w:rFonts w:ascii="Times New Roman" w:eastAsia="Times New Roman" w:hAnsi="Times New Roman" w:cs="Times New Roman"/>
          <w:sz w:val="24"/>
          <w:szCs w:val="24"/>
        </w:rPr>
        <w:t>editi. Nije dozvoljeno udariti</w:t>
      </w:r>
      <w:r>
        <w:rPr>
          <w:rFonts w:ascii="Times New Roman" w:eastAsia="Times New Roman" w:hAnsi="Times New Roman" w:cs="Times New Roman"/>
          <w:sz w:val="24"/>
          <w:szCs w:val="24"/>
        </w:rPr>
        <w:t xml:space="preserve"> po licu, niti po bilo kojem d</w:t>
      </w:r>
      <w:r w:rsidR="00D30C60" w:rsidRPr="004F4624">
        <w:rPr>
          <w:rFonts w:ascii="Times New Roman" w:eastAsia="Times New Roman" w:hAnsi="Times New Roman" w:cs="Times New Roman"/>
          <w:sz w:val="24"/>
          <w:szCs w:val="24"/>
        </w:rPr>
        <w:t>elu nekoliko puta. Ukratko</w:t>
      </w:r>
      <w:r>
        <w:rPr>
          <w:rFonts w:ascii="Times New Roman" w:eastAsia="Times New Roman" w:hAnsi="Times New Roman" w:cs="Times New Roman"/>
          <w:sz w:val="24"/>
          <w:szCs w:val="24"/>
        </w:rPr>
        <w:t>, ovim postupkom nije cilj nan</w:t>
      </w:r>
      <w:r w:rsidR="00D30C60" w:rsidRPr="004F4624">
        <w:rPr>
          <w:rFonts w:ascii="Times New Roman" w:eastAsia="Times New Roman" w:hAnsi="Times New Roman" w:cs="Times New Roman"/>
          <w:sz w:val="24"/>
          <w:szCs w:val="24"/>
        </w:rPr>
        <w:t>eti bol</w:t>
      </w:r>
      <w:r>
        <w:rPr>
          <w:rFonts w:ascii="Times New Roman" w:eastAsia="Times New Roman" w:hAnsi="Times New Roman" w:cs="Times New Roman"/>
          <w:sz w:val="24"/>
          <w:szCs w:val="24"/>
        </w:rPr>
        <w:t xml:space="preserve"> nego pokazati da je njeno ponašanje prevršilo svaku m</w:t>
      </w:r>
      <w:r w:rsidR="00D30C60" w:rsidRPr="004F4624">
        <w:rPr>
          <w:rFonts w:ascii="Times New Roman" w:eastAsia="Times New Roman" w:hAnsi="Times New Roman" w:cs="Times New Roman"/>
          <w:sz w:val="24"/>
          <w:szCs w:val="24"/>
        </w:rPr>
        <w:t>eru.</w:t>
      </w:r>
    </w:p>
    <w:p w:rsidR="00D30C60" w:rsidRPr="004F4624" w:rsidRDefault="004F4624" w:rsidP="004F462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Ako muskarac greši i ne izvrš</w:t>
      </w:r>
      <w:r w:rsidR="00D30C60" w:rsidRPr="004F4624">
        <w:rPr>
          <w:rFonts w:ascii="Times New Roman" w:eastAsia="Times New Roman" w:hAnsi="Times New Roman" w:cs="Times New Roman"/>
          <w:sz w:val="24"/>
          <w:szCs w:val="24"/>
        </w:rPr>
        <w:t>ava s</w:t>
      </w:r>
      <w:r>
        <w:rPr>
          <w:rFonts w:ascii="Times New Roman" w:eastAsia="Times New Roman" w:hAnsi="Times New Roman" w:cs="Times New Roman"/>
          <w:sz w:val="24"/>
          <w:szCs w:val="24"/>
        </w:rPr>
        <w:t>voje dužnosti, onda žena treba početi da radi na reš</w:t>
      </w:r>
      <w:r w:rsidR="00D30C60" w:rsidRPr="004F4624">
        <w:rPr>
          <w:rFonts w:ascii="Times New Roman" w:eastAsia="Times New Roman" w:hAnsi="Times New Roman" w:cs="Times New Roman"/>
          <w:sz w:val="24"/>
          <w:szCs w:val="24"/>
        </w:rPr>
        <w:t>enju. </w:t>
      </w:r>
      <w:r>
        <w:rPr>
          <w:rFonts w:ascii="Times New Roman" w:eastAsia="Times New Roman" w:hAnsi="Times New Roman" w:cs="Times New Roman"/>
          <w:i/>
          <w:iCs/>
          <w:sz w:val="24"/>
          <w:szCs w:val="24"/>
        </w:rPr>
        <w:t>“Ako se neka žena plaši da će muž poč</w:t>
      </w:r>
      <w:r w:rsidR="00D30C60" w:rsidRPr="004F4624">
        <w:rPr>
          <w:rFonts w:ascii="Times New Roman" w:eastAsia="Times New Roman" w:hAnsi="Times New Roman" w:cs="Times New Roman"/>
          <w:i/>
          <w:iCs/>
          <w:sz w:val="24"/>
          <w:szCs w:val="24"/>
        </w:rPr>
        <w:t>eti pre</w:t>
      </w:r>
      <w:r>
        <w:rPr>
          <w:rFonts w:ascii="Times New Roman" w:eastAsia="Times New Roman" w:hAnsi="Times New Roman" w:cs="Times New Roman"/>
          <w:i/>
          <w:iCs/>
          <w:sz w:val="24"/>
          <w:szCs w:val="24"/>
        </w:rPr>
        <w:t>ma njoj grubo postupati ili da ć</w:t>
      </w:r>
      <w:r w:rsidR="00D30C60" w:rsidRPr="004F4624">
        <w:rPr>
          <w:rFonts w:ascii="Times New Roman" w:eastAsia="Times New Roman" w:hAnsi="Times New Roman" w:cs="Times New Roman"/>
          <w:i/>
          <w:iCs/>
          <w:sz w:val="24"/>
          <w:szCs w:val="24"/>
        </w:rPr>
        <w:t>e je z</w:t>
      </w:r>
      <w:r>
        <w:rPr>
          <w:rFonts w:ascii="Times New Roman" w:eastAsia="Times New Roman" w:hAnsi="Times New Roman" w:cs="Times New Roman"/>
          <w:i/>
          <w:iCs/>
          <w:sz w:val="24"/>
          <w:szCs w:val="24"/>
        </w:rPr>
        <w:t>anemariti, onda se neće ogreš</w:t>
      </w:r>
      <w:r w:rsidR="00D30C60" w:rsidRPr="004F4624">
        <w:rPr>
          <w:rFonts w:ascii="Times New Roman" w:eastAsia="Times New Roman" w:hAnsi="Times New Roman" w:cs="Times New Roman"/>
          <w:i/>
          <w:iCs/>
          <w:sz w:val="24"/>
          <w:szCs w:val="24"/>
        </w:rPr>
        <w:t>iti ako se nag</w:t>
      </w:r>
      <w:r>
        <w:rPr>
          <w:rFonts w:ascii="Times New Roman" w:eastAsia="Times New Roman" w:hAnsi="Times New Roman" w:cs="Times New Roman"/>
          <w:i/>
          <w:iCs/>
          <w:sz w:val="24"/>
          <w:szCs w:val="24"/>
        </w:rPr>
        <w:t>ode, - a nagodba je najbolji nač</w:t>
      </w:r>
      <w:r w:rsidR="00D30C60" w:rsidRPr="004F4624">
        <w:rPr>
          <w:rFonts w:ascii="Times New Roman" w:eastAsia="Times New Roman" w:hAnsi="Times New Roman" w:cs="Times New Roman"/>
          <w:i/>
          <w:iCs/>
          <w:sz w:val="24"/>
          <w:szCs w:val="24"/>
        </w:rPr>
        <w:t>in...”</w:t>
      </w:r>
      <w:r w:rsidR="00D30C60" w:rsidRPr="004F4624">
        <w:rPr>
          <w:rFonts w:ascii="Times New Roman" w:eastAsia="Times New Roman" w:hAnsi="Times New Roman" w:cs="Times New Roman"/>
          <w:sz w:val="24"/>
          <w:szCs w:val="24"/>
        </w:rPr>
        <w:t>(K.4:128) </w:t>
      </w:r>
    </w:p>
    <w:p w:rsidR="00D30C60" w:rsidRPr="004F4624" w:rsidRDefault="00D30C60" w:rsidP="00D30C60">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 </w:t>
      </w:r>
    </w:p>
    <w:p w:rsidR="00D30C60" w:rsidRPr="004F4624" w:rsidRDefault="00D30C60" w:rsidP="004F4624">
      <w:pPr>
        <w:pStyle w:val="Heading2"/>
        <w:numPr>
          <w:ilvl w:val="1"/>
          <w:numId w:val="8"/>
        </w:numPr>
        <w:spacing w:line="360" w:lineRule="auto"/>
        <w:jc w:val="both"/>
        <w:rPr>
          <w:rFonts w:eastAsia="Times New Roman"/>
        </w:rPr>
      </w:pPr>
      <w:bookmarkStart w:id="13" w:name="_Toc288851876"/>
      <w:r w:rsidRPr="004F4624">
        <w:rPr>
          <w:rFonts w:eastAsia="Times New Roman"/>
        </w:rPr>
        <w:t>Razvod braka</w:t>
      </w:r>
      <w:bookmarkEnd w:id="13"/>
    </w:p>
    <w:p w:rsidR="00D30C60" w:rsidRPr="004F4624" w:rsidRDefault="00D30C60" w:rsidP="00D30C60">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Islam dopu</w:t>
      </w:r>
      <w:r w:rsidR="004F4624">
        <w:rPr>
          <w:rFonts w:ascii="Times New Roman" w:eastAsia="Times New Roman" w:hAnsi="Times New Roman" w:cs="Times New Roman"/>
          <w:sz w:val="24"/>
          <w:szCs w:val="24"/>
        </w:rPr>
        <w:t>š</w:t>
      </w:r>
      <w:r w:rsidRPr="004F4624">
        <w:rPr>
          <w:rFonts w:ascii="Times New Roman" w:eastAsia="Times New Roman" w:hAnsi="Times New Roman" w:cs="Times New Roman"/>
          <w:sz w:val="24"/>
          <w:szCs w:val="24"/>
        </w:rPr>
        <w:t>ta rast</w:t>
      </w:r>
      <w:r w:rsidR="004F4624">
        <w:rPr>
          <w:rFonts w:ascii="Times New Roman" w:eastAsia="Times New Roman" w:hAnsi="Times New Roman" w:cs="Times New Roman"/>
          <w:sz w:val="24"/>
          <w:szCs w:val="24"/>
        </w:rPr>
        <w:t>avu braka kada nije moguće pronaći rešenje i zajednički život predstavlja nepodnoš</w:t>
      </w:r>
      <w:r w:rsidRPr="004F4624">
        <w:rPr>
          <w:rFonts w:ascii="Times New Roman" w:eastAsia="Times New Roman" w:hAnsi="Times New Roman" w:cs="Times New Roman"/>
          <w:sz w:val="24"/>
          <w:szCs w:val="24"/>
        </w:rPr>
        <w:t xml:space="preserve">ljiv teret. U </w:t>
      </w:r>
      <w:r w:rsidR="004F4624">
        <w:rPr>
          <w:rFonts w:ascii="Times New Roman" w:eastAsia="Times New Roman" w:hAnsi="Times New Roman" w:cs="Times New Roman"/>
          <w:sz w:val="24"/>
          <w:szCs w:val="24"/>
        </w:rPr>
        <w:t>ovome se islam razlikuje od kršć</w:t>
      </w:r>
      <w:r w:rsidRPr="004F4624">
        <w:rPr>
          <w:rFonts w:ascii="Times New Roman" w:eastAsia="Times New Roman" w:hAnsi="Times New Roman" w:cs="Times New Roman"/>
          <w:sz w:val="24"/>
          <w:szCs w:val="24"/>
        </w:rPr>
        <w:t>anstva</w:t>
      </w:r>
      <w:r w:rsidR="004F4624">
        <w:rPr>
          <w:rFonts w:ascii="Times New Roman" w:eastAsia="Times New Roman" w:hAnsi="Times New Roman" w:cs="Times New Roman"/>
          <w:sz w:val="24"/>
          <w:szCs w:val="24"/>
        </w:rPr>
        <w:t xml:space="preserve"> u kojem razvod braka nije dopuš</w:t>
      </w:r>
      <w:r w:rsidRPr="004F4624">
        <w:rPr>
          <w:rFonts w:ascii="Times New Roman" w:eastAsia="Times New Roman" w:hAnsi="Times New Roman" w:cs="Times New Roman"/>
          <w:sz w:val="24"/>
          <w:szCs w:val="24"/>
        </w:rPr>
        <w:t>ten.</w:t>
      </w:r>
    </w:p>
    <w:p w:rsidR="00D30C60" w:rsidRPr="004F4624" w:rsidRDefault="004F4624" w:rsidP="00D30C6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islamu rastava mož</w:t>
      </w:r>
      <w:r w:rsidR="00D30C60" w:rsidRPr="004F4624">
        <w:rPr>
          <w:rFonts w:ascii="Times New Roman" w:eastAsia="Times New Roman" w:hAnsi="Times New Roman" w:cs="Times New Roman"/>
          <w:sz w:val="24"/>
          <w:szCs w:val="24"/>
        </w:rPr>
        <w:t>e biti tri v</w:t>
      </w:r>
      <w:r>
        <w:rPr>
          <w:rFonts w:ascii="Times New Roman" w:eastAsia="Times New Roman" w:hAnsi="Times New Roman" w:cs="Times New Roman"/>
          <w:sz w:val="24"/>
          <w:szCs w:val="24"/>
        </w:rPr>
        <w:t>rste: prvi je talak koji se obič</w:t>
      </w:r>
      <w:r w:rsidR="00D30C60" w:rsidRPr="004F4624">
        <w:rPr>
          <w:rFonts w:ascii="Times New Roman" w:eastAsia="Times New Roman" w:hAnsi="Times New Roman" w:cs="Times New Roman"/>
          <w:sz w:val="24"/>
          <w:szCs w:val="24"/>
        </w:rPr>
        <w:t>no prevodi kao razvo</w:t>
      </w:r>
      <w:r>
        <w:rPr>
          <w:rFonts w:ascii="Times New Roman" w:eastAsia="Times New Roman" w:hAnsi="Times New Roman" w:cs="Times New Roman"/>
          <w:sz w:val="24"/>
          <w:szCs w:val="24"/>
        </w:rPr>
        <w:t>d ili puš</w:t>
      </w:r>
      <w:r w:rsidR="00D30C60" w:rsidRPr="004F4624">
        <w:rPr>
          <w:rFonts w:ascii="Times New Roman" w:eastAsia="Times New Roman" w:hAnsi="Times New Roman" w:cs="Times New Roman"/>
          <w:sz w:val="24"/>
          <w:szCs w:val="24"/>
        </w:rPr>
        <w:t>tanje. U Kur’anu stoji: </w:t>
      </w:r>
      <w:r>
        <w:rPr>
          <w:rFonts w:ascii="Times New Roman" w:eastAsia="Times New Roman" w:hAnsi="Times New Roman" w:cs="Times New Roman"/>
          <w:i/>
          <w:iCs/>
          <w:sz w:val="24"/>
          <w:szCs w:val="24"/>
        </w:rPr>
        <w:t>“O Verovesnice, kada htednete žene da pustite, vi ih posle perioda (čekanja) njihova pustite, i vreme koje treba da prođ</w:t>
      </w:r>
      <w:r w:rsidR="00D30C60" w:rsidRPr="004F4624">
        <w:rPr>
          <w:rFonts w:ascii="Times New Roman" w:eastAsia="Times New Roman" w:hAnsi="Times New Roman" w:cs="Times New Roman"/>
          <w:i/>
          <w:iCs/>
          <w:sz w:val="24"/>
          <w:szCs w:val="24"/>
        </w:rPr>
        <w:t>e brojite...”</w:t>
      </w:r>
      <w:r w:rsidR="00D30C60" w:rsidRPr="004F4624">
        <w:rPr>
          <w:rFonts w:ascii="Times New Roman" w:eastAsia="Times New Roman" w:hAnsi="Times New Roman" w:cs="Times New Roman"/>
          <w:sz w:val="24"/>
          <w:szCs w:val="24"/>
        </w:rPr>
        <w:t> (K.65:1) </w:t>
      </w:r>
    </w:p>
    <w:p w:rsidR="00D30C60" w:rsidRPr="004F4624" w:rsidRDefault="004F4624" w:rsidP="00D30C6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Drugi slučaj je kada žena ne može trpiti muž</w:t>
      </w:r>
      <w:r w:rsidR="00D30C60" w:rsidRPr="004F4624">
        <w:rPr>
          <w:rFonts w:ascii="Times New Roman" w:eastAsia="Times New Roman" w:hAnsi="Times New Roman" w:cs="Times New Roman"/>
          <w:sz w:val="24"/>
          <w:szCs w:val="24"/>
        </w:rPr>
        <w:t>evljevo zlostavljanje i neb</w:t>
      </w:r>
      <w:r>
        <w:rPr>
          <w:rFonts w:ascii="Times New Roman" w:eastAsia="Times New Roman" w:hAnsi="Times New Roman" w:cs="Times New Roman"/>
          <w:sz w:val="24"/>
          <w:szCs w:val="24"/>
        </w:rPr>
        <w:t>rigu. Tada joj je data mogućnost da ponudi nešto da je oslobodi bračne veze. Ovo se po š</w:t>
      </w:r>
      <w:r w:rsidR="00D30C60" w:rsidRPr="004F4624">
        <w:rPr>
          <w:rFonts w:ascii="Times New Roman" w:eastAsia="Times New Roman" w:hAnsi="Times New Roman" w:cs="Times New Roman"/>
          <w:sz w:val="24"/>
          <w:szCs w:val="24"/>
        </w:rPr>
        <w:t>erijatu zove </w:t>
      </w:r>
      <w:r w:rsidR="00D30C60" w:rsidRPr="004F4624">
        <w:rPr>
          <w:rFonts w:ascii="Times New Roman" w:eastAsia="Times New Roman" w:hAnsi="Times New Roman" w:cs="Times New Roman"/>
          <w:i/>
          <w:iCs/>
          <w:sz w:val="24"/>
          <w:szCs w:val="24"/>
        </w:rPr>
        <w:t>khul</w:t>
      </w:r>
      <w:r w:rsidR="00D30C60" w:rsidRPr="004F4624">
        <w:rPr>
          <w:rFonts w:ascii="Times New Roman" w:eastAsia="Times New Roman" w:hAnsi="Times New Roman" w:cs="Times New Roman"/>
          <w:sz w:val="24"/>
          <w:szCs w:val="24"/>
        </w:rPr>
        <w:t>. U Kur’anu stoji: </w:t>
      </w:r>
      <w:r w:rsidR="00D30C60" w:rsidRPr="004F4624">
        <w:rPr>
          <w:rFonts w:ascii="Times New Roman" w:eastAsia="Times New Roman" w:hAnsi="Times New Roman" w:cs="Times New Roman"/>
          <w:i/>
          <w:iCs/>
          <w:sz w:val="24"/>
          <w:szCs w:val="24"/>
        </w:rPr>
        <w:t>“A ako se bojite da</w:t>
      </w:r>
      <w:r>
        <w:rPr>
          <w:rFonts w:ascii="Times New Roman" w:eastAsia="Times New Roman" w:hAnsi="Times New Roman" w:cs="Times New Roman"/>
          <w:i/>
          <w:iCs/>
          <w:sz w:val="24"/>
          <w:szCs w:val="24"/>
        </w:rPr>
        <w:t xml:space="preserve"> njih dvoje Allahove propise neće izvršavati, onda neće učiniti greh kada mu ona da nešto da je oslobodi brač</w:t>
      </w:r>
      <w:r w:rsidR="00D30C60" w:rsidRPr="004F4624">
        <w:rPr>
          <w:rFonts w:ascii="Times New Roman" w:eastAsia="Times New Roman" w:hAnsi="Times New Roman" w:cs="Times New Roman"/>
          <w:i/>
          <w:iCs/>
          <w:sz w:val="24"/>
          <w:szCs w:val="24"/>
        </w:rPr>
        <w:t>ne veze. To su allahovi propisi.”</w:t>
      </w:r>
      <w:r w:rsidR="00D30C60" w:rsidRPr="004F4624">
        <w:rPr>
          <w:rFonts w:ascii="Times New Roman" w:eastAsia="Times New Roman" w:hAnsi="Times New Roman" w:cs="Times New Roman"/>
          <w:sz w:val="24"/>
          <w:szCs w:val="24"/>
        </w:rPr>
        <w:t>(K.2:299)</w:t>
      </w:r>
    </w:p>
    <w:p w:rsidR="00D30C60" w:rsidRPr="004F4624" w:rsidRDefault="00D30C60" w:rsidP="00D30C60">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Kada</w:t>
      </w:r>
      <w:r w:rsidR="004F4624">
        <w:rPr>
          <w:rFonts w:ascii="Times New Roman" w:eastAsia="Times New Roman" w:hAnsi="Times New Roman" w:cs="Times New Roman"/>
          <w:sz w:val="24"/>
          <w:szCs w:val="24"/>
        </w:rPr>
        <w:t xml:space="preserve"> su oboje siti jedno drugoga i žele da prekinu brak, u š</w:t>
      </w:r>
      <w:r w:rsidRPr="004F4624">
        <w:rPr>
          <w:rFonts w:ascii="Times New Roman" w:eastAsia="Times New Roman" w:hAnsi="Times New Roman" w:cs="Times New Roman"/>
          <w:sz w:val="24"/>
          <w:szCs w:val="24"/>
        </w:rPr>
        <w:t>erijatskim terminima se ovo zove </w:t>
      </w:r>
      <w:r w:rsidRPr="004F4624">
        <w:rPr>
          <w:rFonts w:ascii="Times New Roman" w:eastAsia="Times New Roman" w:hAnsi="Times New Roman" w:cs="Times New Roman"/>
          <w:i/>
          <w:iCs/>
          <w:sz w:val="24"/>
          <w:szCs w:val="24"/>
        </w:rPr>
        <w:t>mubarat</w:t>
      </w:r>
      <w:r w:rsidRPr="004F4624">
        <w:rPr>
          <w:rFonts w:ascii="Times New Roman" w:eastAsia="Times New Roman" w:hAnsi="Times New Roman" w:cs="Times New Roman"/>
          <w:sz w:val="24"/>
          <w:szCs w:val="24"/>
        </w:rPr>
        <w:t>. </w:t>
      </w:r>
      <w:r w:rsidRPr="004F4624">
        <w:rPr>
          <w:rFonts w:ascii="Times New Roman" w:eastAsia="Times New Roman" w:hAnsi="Times New Roman" w:cs="Times New Roman"/>
          <w:i/>
          <w:iCs/>
          <w:sz w:val="24"/>
          <w:szCs w:val="24"/>
        </w:rPr>
        <w:t>“Ako se njih dvoje (</w:t>
      </w:r>
      <w:r w:rsidR="004F4624">
        <w:rPr>
          <w:rFonts w:ascii="Times New Roman" w:eastAsia="Times New Roman" w:hAnsi="Times New Roman" w:cs="Times New Roman"/>
          <w:i/>
          <w:iCs/>
          <w:sz w:val="24"/>
          <w:szCs w:val="24"/>
        </w:rPr>
        <w:t>dogovore da se) rastave, Allah ć</w:t>
      </w:r>
      <w:r w:rsidRPr="004F4624">
        <w:rPr>
          <w:rFonts w:ascii="Times New Roman" w:eastAsia="Times New Roman" w:hAnsi="Times New Roman" w:cs="Times New Roman"/>
          <w:i/>
          <w:iCs/>
          <w:sz w:val="24"/>
          <w:szCs w:val="24"/>
        </w:rPr>
        <w:t>e im iz obilja svoga oboma dati.”</w:t>
      </w:r>
      <w:r w:rsidRPr="004F4624">
        <w:rPr>
          <w:rFonts w:ascii="Times New Roman" w:eastAsia="Times New Roman" w:hAnsi="Times New Roman" w:cs="Times New Roman"/>
          <w:sz w:val="24"/>
          <w:szCs w:val="24"/>
        </w:rPr>
        <w:t> (K.4:130)  </w:t>
      </w:r>
    </w:p>
    <w:p w:rsidR="00D30C60" w:rsidRPr="004F4624" w:rsidRDefault="004F4624" w:rsidP="00D30C60">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sva tri sluč</w:t>
      </w:r>
      <w:r w:rsidR="00D30C60" w:rsidRPr="004F4624">
        <w:rPr>
          <w:rFonts w:ascii="Times New Roman" w:eastAsia="Times New Roman" w:hAnsi="Times New Roman" w:cs="Times New Roman"/>
          <w:sz w:val="24"/>
          <w:szCs w:val="24"/>
        </w:rPr>
        <w:t>a</w:t>
      </w:r>
      <w:r>
        <w:rPr>
          <w:rFonts w:ascii="Times New Roman" w:eastAsia="Times New Roman" w:hAnsi="Times New Roman" w:cs="Times New Roman"/>
          <w:sz w:val="24"/>
          <w:szCs w:val="24"/>
        </w:rPr>
        <w:t>ja samo muž ima pravo don</w:t>
      </w:r>
      <w:r w:rsidR="00D30C60" w:rsidRPr="004F4624">
        <w:rPr>
          <w:rFonts w:ascii="Times New Roman" w:eastAsia="Times New Roman" w:hAnsi="Times New Roman" w:cs="Times New Roman"/>
          <w:sz w:val="24"/>
          <w:szCs w:val="24"/>
        </w:rPr>
        <w:t>eti zadnju odlu</w:t>
      </w:r>
      <w:r>
        <w:rPr>
          <w:rFonts w:ascii="Times New Roman" w:eastAsia="Times New Roman" w:hAnsi="Times New Roman" w:cs="Times New Roman"/>
          <w:sz w:val="24"/>
          <w:szCs w:val="24"/>
        </w:rPr>
        <w:t>ku o rastavi braka. Islam odvraća supruž</w:t>
      </w:r>
      <w:r w:rsidR="00D30C60" w:rsidRPr="004F4624">
        <w:rPr>
          <w:rFonts w:ascii="Times New Roman" w:eastAsia="Times New Roman" w:hAnsi="Times New Roman" w:cs="Times New Roman"/>
          <w:sz w:val="24"/>
          <w:szCs w:val="24"/>
        </w:rPr>
        <w:t>nike od rastavljanja</w:t>
      </w:r>
      <w:r>
        <w:rPr>
          <w:rFonts w:ascii="Times New Roman" w:eastAsia="Times New Roman" w:hAnsi="Times New Roman" w:cs="Times New Roman"/>
          <w:sz w:val="24"/>
          <w:szCs w:val="24"/>
        </w:rPr>
        <w:t xml:space="preserve"> i postavlja uslove koji ga otežavaju. Tako na prim</w:t>
      </w:r>
      <w:r w:rsidR="00D30C60" w:rsidRPr="004F4624">
        <w:rPr>
          <w:rFonts w:ascii="Times New Roman" w:eastAsia="Times New Roman" w:hAnsi="Times New Roman" w:cs="Times New Roman"/>
          <w:sz w:val="24"/>
          <w:szCs w:val="24"/>
        </w:rPr>
        <w:t xml:space="preserve">er, da bi razvod bio ispravan, mora se pravilno izgovoriti formula razvoda; pri razvodu se mora imati </w:t>
      </w:r>
      <w:r>
        <w:rPr>
          <w:rFonts w:ascii="Times New Roman" w:eastAsia="Times New Roman" w:hAnsi="Times New Roman" w:cs="Times New Roman"/>
          <w:sz w:val="24"/>
          <w:szCs w:val="24"/>
        </w:rPr>
        <w:t>dva svedoka; žena ne sme biti u menzesu; ne smeju imati polni odnos posl</w:t>
      </w:r>
      <w:r w:rsidR="00D30C60" w:rsidRPr="004F4624">
        <w:rPr>
          <w:rFonts w:ascii="Times New Roman" w:eastAsia="Times New Roman" w:hAnsi="Times New Roman" w:cs="Times New Roman"/>
          <w:sz w:val="24"/>
          <w:szCs w:val="24"/>
        </w:rPr>
        <w:t xml:space="preserve">e zadnjeg menzesa. </w:t>
      </w:r>
      <w:r>
        <w:rPr>
          <w:rFonts w:ascii="Times New Roman" w:eastAsia="Times New Roman" w:hAnsi="Times New Roman" w:cs="Times New Roman"/>
          <w:sz w:val="24"/>
          <w:szCs w:val="24"/>
        </w:rPr>
        <w:t>Posl</w:t>
      </w:r>
      <w:r w:rsidR="00D30C60" w:rsidRPr="004F4624">
        <w:rPr>
          <w:rFonts w:ascii="Times New Roman" w:eastAsia="Times New Roman" w:hAnsi="Times New Roman" w:cs="Times New Roman"/>
          <w:sz w:val="24"/>
          <w:szCs w:val="24"/>
        </w:rPr>
        <w:t xml:space="preserve">e </w:t>
      </w:r>
      <w:r>
        <w:rPr>
          <w:rFonts w:ascii="Times New Roman" w:eastAsia="Times New Roman" w:hAnsi="Times New Roman" w:cs="Times New Roman"/>
          <w:sz w:val="24"/>
          <w:szCs w:val="24"/>
        </w:rPr>
        <w:lastRenderedPageBreak/>
        <w:t>razvoda postoje tri meseca čekanja da bi se pruž</w:t>
      </w:r>
      <w:r w:rsidR="00D30C60" w:rsidRPr="004F4624">
        <w:rPr>
          <w:rFonts w:ascii="Times New Roman" w:eastAsia="Times New Roman" w:hAnsi="Times New Roman" w:cs="Times New Roman"/>
          <w:sz w:val="24"/>
          <w:szCs w:val="24"/>
        </w:rPr>
        <w:t>ila prilika za pomirenje</w:t>
      </w:r>
      <w:r>
        <w:rPr>
          <w:rFonts w:ascii="Times New Roman" w:eastAsia="Times New Roman" w:hAnsi="Times New Roman" w:cs="Times New Roman"/>
          <w:sz w:val="24"/>
          <w:szCs w:val="24"/>
        </w:rPr>
        <w:t xml:space="preserve"> i povratak. Ako se u ova tri m</w:t>
      </w:r>
      <w:r w:rsidR="00D30C60" w:rsidRPr="004F4624">
        <w:rPr>
          <w:rFonts w:ascii="Times New Roman" w:eastAsia="Times New Roman" w:hAnsi="Times New Roman" w:cs="Times New Roman"/>
          <w:sz w:val="24"/>
          <w:szCs w:val="24"/>
        </w:rPr>
        <w:t>eseca vrat</w:t>
      </w:r>
      <w:r>
        <w:rPr>
          <w:rFonts w:ascii="Times New Roman" w:eastAsia="Times New Roman" w:hAnsi="Times New Roman" w:cs="Times New Roman"/>
          <w:sz w:val="24"/>
          <w:szCs w:val="24"/>
        </w:rPr>
        <w:t>e jedno drugome, razvod se poniš</w:t>
      </w:r>
      <w:r w:rsidR="00D30C60" w:rsidRPr="004F4624">
        <w:rPr>
          <w:rFonts w:ascii="Times New Roman" w:eastAsia="Times New Roman" w:hAnsi="Times New Roman" w:cs="Times New Roman"/>
          <w:sz w:val="24"/>
          <w:szCs w:val="24"/>
        </w:rPr>
        <w:t>tava.</w:t>
      </w:r>
    </w:p>
    <w:p w:rsidR="00D30C60" w:rsidRPr="004F4624" w:rsidRDefault="004F4624" w:rsidP="004F4624">
      <w:pPr>
        <w:spacing w:after="0" w:line="36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  časnom Kur’anu se kaž</w:t>
      </w:r>
      <w:r w:rsidR="00D30C60" w:rsidRPr="004F4624">
        <w:rPr>
          <w:rFonts w:ascii="Times New Roman" w:eastAsia="Times New Roman" w:hAnsi="Times New Roman" w:cs="Times New Roman"/>
          <w:sz w:val="24"/>
          <w:szCs w:val="24"/>
        </w:rPr>
        <w:t>e: </w:t>
      </w:r>
      <w:r>
        <w:rPr>
          <w:rFonts w:ascii="Times New Roman" w:eastAsia="Times New Roman" w:hAnsi="Times New Roman" w:cs="Times New Roman"/>
          <w:i/>
          <w:iCs/>
          <w:sz w:val="24"/>
          <w:szCs w:val="24"/>
        </w:rPr>
        <w:t>“Ne zadržavajte ih da biste im uč</w:t>
      </w:r>
      <w:r w:rsidR="00D30C60" w:rsidRPr="004F4624">
        <w:rPr>
          <w:rFonts w:ascii="Times New Roman" w:eastAsia="Times New Roman" w:hAnsi="Times New Roman" w:cs="Times New Roman"/>
          <w:i/>
          <w:iCs/>
          <w:sz w:val="24"/>
          <w:szCs w:val="24"/>
        </w:rPr>
        <w:t>inili nasilje</w:t>
      </w:r>
      <w:r>
        <w:rPr>
          <w:rFonts w:ascii="Times New Roman" w:eastAsia="Times New Roman" w:hAnsi="Times New Roman" w:cs="Times New Roman"/>
          <w:i/>
          <w:iCs/>
          <w:sz w:val="24"/>
          <w:szCs w:val="24"/>
        </w:rPr>
        <w:t>; a onaj ko tako postupi - ogreš</w:t>
      </w:r>
      <w:r w:rsidR="00D30C60" w:rsidRPr="004F4624">
        <w:rPr>
          <w:rFonts w:ascii="Times New Roman" w:eastAsia="Times New Roman" w:hAnsi="Times New Roman" w:cs="Times New Roman"/>
          <w:i/>
          <w:iCs/>
          <w:sz w:val="24"/>
          <w:szCs w:val="24"/>
        </w:rPr>
        <w:t>io se prema sebi. Ne igrajte se Allahovim propisima</w:t>
      </w:r>
      <w:r w:rsidR="00D30C60" w:rsidRPr="004F4624">
        <w:rPr>
          <w:rFonts w:ascii="Times New Roman" w:eastAsia="Times New Roman" w:hAnsi="Times New Roman" w:cs="Times New Roman"/>
          <w:sz w:val="24"/>
          <w:szCs w:val="24"/>
        </w:rPr>
        <w:t> ...” (K.2:231) Postoje</w:t>
      </w:r>
      <w:r>
        <w:rPr>
          <w:rFonts w:ascii="Times New Roman" w:eastAsia="Times New Roman" w:hAnsi="Times New Roman" w:cs="Times New Roman"/>
          <w:sz w:val="24"/>
          <w:szCs w:val="24"/>
        </w:rPr>
        <w:t xml:space="preserve"> slučajevi kada muž ne drži do svoje duž</w:t>
      </w:r>
      <w:r w:rsidR="00D30C60" w:rsidRPr="004F4624">
        <w:rPr>
          <w:rFonts w:ascii="Times New Roman" w:eastAsia="Times New Roman" w:hAnsi="Times New Roman" w:cs="Times New Roman"/>
          <w:sz w:val="24"/>
          <w:szCs w:val="24"/>
        </w:rPr>
        <w:t xml:space="preserve">nosti i zloupotrebljava autoritet, </w:t>
      </w:r>
      <w:r>
        <w:rPr>
          <w:rFonts w:ascii="Times New Roman" w:eastAsia="Times New Roman" w:hAnsi="Times New Roman" w:cs="Times New Roman"/>
          <w:sz w:val="24"/>
          <w:szCs w:val="24"/>
        </w:rPr>
        <w:t>kada ignoriše ženinu ž</w:t>
      </w:r>
      <w:r w:rsidR="00D30C60" w:rsidRPr="004F4624">
        <w:rPr>
          <w:rFonts w:ascii="Times New Roman" w:eastAsia="Times New Roman" w:hAnsi="Times New Roman" w:cs="Times New Roman"/>
          <w:sz w:val="24"/>
          <w:szCs w:val="24"/>
        </w:rPr>
        <w:t>elju da srede proble</w:t>
      </w:r>
      <w:r>
        <w:rPr>
          <w:rFonts w:ascii="Times New Roman" w:eastAsia="Times New Roman" w:hAnsi="Times New Roman" w:cs="Times New Roman"/>
          <w:sz w:val="24"/>
          <w:szCs w:val="24"/>
        </w:rPr>
        <w:t>m ili da se rastave. U ovom slučaju ona treba pisati svom mudž</w:t>
      </w:r>
      <w:r w:rsidR="00D30C60" w:rsidRPr="004F4624">
        <w:rPr>
          <w:rFonts w:ascii="Times New Roman" w:eastAsia="Times New Roman" w:hAnsi="Times New Roman" w:cs="Times New Roman"/>
          <w:sz w:val="24"/>
          <w:szCs w:val="24"/>
        </w:rPr>
        <w:t>tehidu ili njegovom vakilu, i o</w:t>
      </w:r>
      <w:r>
        <w:rPr>
          <w:rFonts w:ascii="Times New Roman" w:eastAsia="Times New Roman" w:hAnsi="Times New Roman" w:cs="Times New Roman"/>
          <w:sz w:val="24"/>
          <w:szCs w:val="24"/>
        </w:rPr>
        <w:t>bjasniti svoju situaciju. Posle toga mudžtehid ili njegov vakil će obavestiti muža o ženinim žalbama i dati mu određeni rok, recimo tri meseca, da promeni ponašanje. Ako muž ostane isti, mudžtehid će zatražiti od njega da razvede ženu, a ako ovaj odbije, sam mudžtehid ima pravo osloboditi ženu takve štetne brač</w:t>
      </w:r>
      <w:r w:rsidR="00D30C60" w:rsidRPr="004F4624">
        <w:rPr>
          <w:rFonts w:ascii="Times New Roman" w:eastAsia="Times New Roman" w:hAnsi="Times New Roman" w:cs="Times New Roman"/>
          <w:sz w:val="24"/>
          <w:szCs w:val="24"/>
        </w:rPr>
        <w:t>ne veze.</w:t>
      </w:r>
    </w:p>
    <w:p w:rsidR="004F4624" w:rsidRDefault="004F4624" w:rsidP="004F4624">
      <w:pPr>
        <w:spacing w:after="0" w:line="360" w:lineRule="auto"/>
        <w:ind w:firstLine="720"/>
        <w:jc w:val="both"/>
        <w:rPr>
          <w:rFonts w:ascii="Times New Roman" w:eastAsia="Times New Roman" w:hAnsi="Times New Roman" w:cs="Times New Roman"/>
          <w:sz w:val="24"/>
          <w:szCs w:val="24"/>
        </w:rPr>
      </w:pPr>
    </w:p>
    <w:p w:rsidR="004F4624" w:rsidRPr="004F4624" w:rsidRDefault="004F4624" w:rsidP="004F4624">
      <w:pPr>
        <w:pStyle w:val="Heading2"/>
        <w:numPr>
          <w:ilvl w:val="1"/>
          <w:numId w:val="8"/>
        </w:numPr>
        <w:spacing w:line="360" w:lineRule="auto"/>
        <w:jc w:val="both"/>
        <w:rPr>
          <w:rFonts w:eastAsia="Times New Roman"/>
        </w:rPr>
      </w:pPr>
      <w:bookmarkStart w:id="14" w:name="_Toc288851877"/>
      <w:r>
        <w:rPr>
          <w:rFonts w:eastAsia="Times New Roman"/>
        </w:rPr>
        <w:t>Islam i seksualnost</w:t>
      </w:r>
      <w:bookmarkEnd w:id="14"/>
    </w:p>
    <w:p w:rsidR="004F4624" w:rsidRDefault="00D30C60" w:rsidP="004F4624">
      <w:pPr>
        <w:spacing w:line="360" w:lineRule="auto"/>
        <w:ind w:firstLine="720"/>
        <w:jc w:val="both"/>
        <w:rPr>
          <w:rFonts w:ascii="Times New Roman" w:hAnsi="Times New Roman" w:cs="Times New Roman"/>
          <w:sz w:val="24"/>
          <w:szCs w:val="20"/>
        </w:rPr>
      </w:pPr>
      <w:r w:rsidRPr="004F4624">
        <w:rPr>
          <w:rFonts w:ascii="Times New Roman" w:hAnsi="Times New Roman" w:cs="Times New Roman"/>
          <w:sz w:val="24"/>
          <w:szCs w:val="20"/>
        </w:rPr>
        <w:t>Seksualna želja kod ljudskih bića budi se za vreme puberteta. Po islamskoj pravnoj definiciji, pubertet (bulug) se određuje na sledeće načine:</w:t>
      </w:r>
    </w:p>
    <w:p w:rsidR="004F4624" w:rsidRDefault="00D30C60" w:rsidP="00D30C60">
      <w:pPr>
        <w:pStyle w:val="ListParagraph"/>
        <w:numPr>
          <w:ilvl w:val="0"/>
          <w:numId w:val="6"/>
        </w:numPr>
        <w:spacing w:line="360" w:lineRule="auto"/>
        <w:jc w:val="both"/>
        <w:rPr>
          <w:rFonts w:ascii="Times New Roman" w:hAnsi="Times New Roman" w:cs="Times New Roman"/>
          <w:sz w:val="24"/>
          <w:szCs w:val="20"/>
        </w:rPr>
      </w:pPr>
      <w:r w:rsidRPr="004F4624">
        <w:rPr>
          <w:rFonts w:ascii="Times New Roman" w:hAnsi="Times New Roman" w:cs="Times New Roman"/>
          <w:sz w:val="24"/>
          <w:szCs w:val="20"/>
        </w:rPr>
        <w:t>godinama: petnaest lunarnih godina kod dečaka i devet kod devojčica;</w:t>
      </w:r>
    </w:p>
    <w:p w:rsidR="00D30C60" w:rsidRPr="004F4624" w:rsidRDefault="00D30C60" w:rsidP="00D30C60">
      <w:pPr>
        <w:pStyle w:val="ListParagraph"/>
        <w:numPr>
          <w:ilvl w:val="0"/>
          <w:numId w:val="6"/>
        </w:numPr>
        <w:spacing w:line="360" w:lineRule="auto"/>
        <w:jc w:val="both"/>
        <w:rPr>
          <w:rFonts w:ascii="Times New Roman" w:hAnsi="Times New Roman" w:cs="Times New Roman"/>
          <w:sz w:val="24"/>
          <w:szCs w:val="20"/>
        </w:rPr>
      </w:pPr>
      <w:r w:rsidRPr="004F4624">
        <w:rPr>
          <w:rFonts w:ascii="Times New Roman" w:hAnsi="Times New Roman" w:cs="Times New Roman"/>
          <w:sz w:val="24"/>
          <w:szCs w:val="20"/>
        </w:rPr>
        <w:t>unutrašnjim promenama</w:t>
      </w:r>
      <w:r w:rsidR="004F4624">
        <w:rPr>
          <w:rFonts w:ascii="Times New Roman" w:hAnsi="Times New Roman" w:cs="Times New Roman"/>
          <w:sz w:val="24"/>
          <w:szCs w:val="20"/>
        </w:rPr>
        <w:t>.</w:t>
      </w:r>
    </w:p>
    <w:p w:rsidR="00D30C60" w:rsidRPr="004F4624" w:rsidRDefault="00D30C60" w:rsidP="00D30C60">
      <w:pPr>
        <w:spacing w:line="360" w:lineRule="auto"/>
        <w:ind w:firstLine="720"/>
        <w:jc w:val="both"/>
        <w:rPr>
          <w:rFonts w:ascii="Times New Roman" w:hAnsi="Times New Roman" w:cs="Times New Roman"/>
          <w:sz w:val="24"/>
          <w:szCs w:val="20"/>
        </w:rPr>
      </w:pPr>
      <w:r w:rsidRPr="004F4624">
        <w:rPr>
          <w:rFonts w:ascii="Times New Roman" w:hAnsi="Times New Roman" w:cs="Times New Roman"/>
          <w:sz w:val="24"/>
          <w:szCs w:val="20"/>
        </w:rPr>
        <w:t xml:space="preserve">Kod dečaka: kada dođe do prvog noćnog izbacivanja semena. Semena tečnost se skuplja u testisima odmah nakon nastupanja puberteta, pa se može desiti da se stvori više semena nego </w:t>
      </w:r>
      <w:r w:rsidR="004F4624">
        <w:rPr>
          <w:rFonts w:ascii="Times New Roman" w:hAnsi="Times New Roman" w:cs="Times New Roman"/>
          <w:sz w:val="24"/>
          <w:szCs w:val="20"/>
        </w:rPr>
        <w:t>š</w:t>
      </w:r>
      <w:r w:rsidRPr="004F4624">
        <w:rPr>
          <w:rFonts w:ascii="Times New Roman" w:hAnsi="Times New Roman" w:cs="Times New Roman"/>
          <w:sz w:val="24"/>
          <w:szCs w:val="20"/>
        </w:rPr>
        <w:t>to sistem može da zadrži; kada se to dogodi, semena tečnost se izbacuje za vreme sna. To noćno izbacivanje semena se na arapskom jeziku naziva ihtilâm.</w:t>
      </w:r>
    </w:p>
    <w:p w:rsidR="00D30C60" w:rsidRPr="004F4624" w:rsidRDefault="00D30C60" w:rsidP="00D30C60">
      <w:pPr>
        <w:spacing w:line="360" w:lineRule="auto"/>
        <w:ind w:firstLine="720"/>
        <w:jc w:val="both"/>
        <w:rPr>
          <w:rFonts w:ascii="Times New Roman" w:hAnsi="Times New Roman" w:cs="Times New Roman"/>
          <w:sz w:val="24"/>
          <w:szCs w:val="20"/>
        </w:rPr>
      </w:pPr>
      <w:r w:rsidRPr="004F4624">
        <w:rPr>
          <w:rFonts w:ascii="Times New Roman" w:hAnsi="Times New Roman" w:cs="Times New Roman"/>
          <w:sz w:val="24"/>
          <w:szCs w:val="20"/>
        </w:rPr>
        <w:t>Kod devojčica, pubertet nastupa pojavom prve menstruacije. Odmah nakon rođenja, jajnici devojčice sadrže oko 400.000 nezrelih jajnih ćelija. U pubertetu, te jajne ćelije sazrevaju, obično po jedna svakog meseca. Ako se ni jedna jajna ćelija ne oplodi, onda će se ona, zajedno sa unutrašnjim slojem materice, izbaciti iz tela, putem mesečnog krvarenja ili menstruacije, što se na arapskom jeziku naziva hajd.</w:t>
      </w:r>
    </w:p>
    <w:p w:rsidR="00D30C60" w:rsidRPr="004F4624" w:rsidRDefault="00D30C60" w:rsidP="004F4624">
      <w:pPr>
        <w:pStyle w:val="ListParagraph"/>
        <w:numPr>
          <w:ilvl w:val="0"/>
          <w:numId w:val="6"/>
        </w:numPr>
        <w:spacing w:line="360" w:lineRule="auto"/>
        <w:jc w:val="both"/>
        <w:rPr>
          <w:rFonts w:ascii="Times New Roman" w:hAnsi="Times New Roman" w:cs="Times New Roman"/>
          <w:sz w:val="24"/>
          <w:szCs w:val="20"/>
        </w:rPr>
      </w:pPr>
      <w:r w:rsidRPr="004F4624">
        <w:rPr>
          <w:rFonts w:ascii="Times New Roman" w:hAnsi="Times New Roman" w:cs="Times New Roman"/>
          <w:sz w:val="24"/>
          <w:szCs w:val="20"/>
        </w:rPr>
        <w:t>fizičkom promenom: kada počnu rasti grube dlake na donjem delu abdomena.</w:t>
      </w:r>
      <w:r w:rsidRPr="004F4624">
        <w:rPr>
          <w:rFonts w:ascii="Times New Roman" w:hAnsi="Times New Roman" w:cs="Times New Roman"/>
          <w:sz w:val="24"/>
          <w:szCs w:val="20"/>
        </w:rPr>
        <w:br/>
        <w:t xml:space="preserve">Budući da seksualni poriv počinje u pubertetu, a on prema islamu treba biti zadovoljen isključivo u braku, stoga je islam dozvolio da mladiž i devojka stupe u brak čim stupe u pubertet. U slučaju devojaka, ne samo da islam dozvoljava da se </w:t>
      </w:r>
      <w:r w:rsidRPr="004F4624">
        <w:rPr>
          <w:rFonts w:ascii="Times New Roman" w:hAnsi="Times New Roman" w:cs="Times New Roman"/>
          <w:sz w:val="24"/>
          <w:szCs w:val="20"/>
        </w:rPr>
        <w:lastRenderedPageBreak/>
        <w:t>udaju čim postanu zrele, nego im čak i preporučuje takav brak. Ta činjenica se zasniva na učenju islama da devojke ne bi trebalo da odgađaju svoj brak radi sticanja obrazovanja; umesto toga, on uč</w:t>
      </w:r>
      <w:r w:rsidR="004F4624">
        <w:rPr>
          <w:rFonts w:ascii="Times New Roman" w:hAnsi="Times New Roman" w:cs="Times New Roman"/>
          <w:sz w:val="24"/>
          <w:szCs w:val="20"/>
        </w:rPr>
        <w:t>i da d</w:t>
      </w:r>
      <w:r w:rsidRPr="004F4624">
        <w:rPr>
          <w:rFonts w:ascii="Times New Roman" w:hAnsi="Times New Roman" w:cs="Times New Roman"/>
          <w:sz w:val="24"/>
          <w:szCs w:val="20"/>
        </w:rPr>
        <w:t>evojke treba da se udaju, a nakon toga mogu upotpunjavati svoje obrazovanje ako tako žele.</w:t>
      </w:r>
    </w:p>
    <w:p w:rsidR="004F4624" w:rsidRDefault="00D30C60" w:rsidP="004F4624">
      <w:pPr>
        <w:spacing w:line="360" w:lineRule="auto"/>
        <w:ind w:firstLine="720"/>
        <w:jc w:val="both"/>
        <w:rPr>
          <w:rFonts w:ascii="Times New Roman" w:hAnsi="Times New Roman" w:cs="Times New Roman"/>
          <w:sz w:val="24"/>
          <w:szCs w:val="20"/>
        </w:rPr>
      </w:pPr>
      <w:r w:rsidRPr="004F4624">
        <w:rPr>
          <w:rFonts w:ascii="Times New Roman" w:hAnsi="Times New Roman" w:cs="Times New Roman"/>
          <w:sz w:val="24"/>
          <w:szCs w:val="20"/>
        </w:rPr>
        <w:t>Ali, fizička zrelost sama po sebi nije dovoljna za bračni život. Naime, jednako je važan i rusd (umna zrelost). S druge strane, nas današnji način života je postao toliko komplikovan da se pojavila velika razlika između puberteta i zrelosti, i u finansijskom i u društvenom pogledu. Jedan američki časopis za mlade je nedavno izjavio, “Mladi Amerikanci koji ulaze u dvadeset i prvi vek su mnogo manje zreli nego sto su bili njihovi prethodnici na početku dvadesetog veka. Razlika je očigledna na svim poljima mladalačkog razvoja: u seksu, ljubavi, braku, obrazovanju i poslu. Fizički gledano, današnji mladi ranije sazrevaju nego prethodne generacije, ali im treba mnogo više vremena da razviju emotivne veze kao odrasli”. Zbog toga, mladićima i devojkama našeg atomskog doba nije lako da se venčaju čim postanu fizički zreli.</w:t>
      </w:r>
    </w:p>
    <w:p w:rsidR="00D30C60" w:rsidRPr="004F4624" w:rsidRDefault="00D30C60" w:rsidP="004F4624">
      <w:pPr>
        <w:spacing w:line="360" w:lineRule="auto"/>
        <w:ind w:firstLine="720"/>
        <w:jc w:val="both"/>
        <w:rPr>
          <w:rFonts w:ascii="Times New Roman" w:hAnsi="Times New Roman" w:cs="Times New Roman"/>
          <w:sz w:val="24"/>
          <w:szCs w:val="20"/>
        </w:rPr>
      </w:pPr>
      <w:r w:rsidRPr="004F4624">
        <w:rPr>
          <w:rFonts w:ascii="Times New Roman" w:hAnsi="Times New Roman" w:cs="Times New Roman"/>
          <w:sz w:val="24"/>
          <w:szCs w:val="20"/>
        </w:rPr>
        <w:t>Kako se boriti protiv seksualnog poriva pre braka? Ako mladić ili devojka ne može da se venča ubrzo nakon sto seksualno sazre, kako da se bori protiv svog seksualnog nagona? U ovom delu ćemo ispitati neke načine zadovoljavanja seksualnog poriva i videti da li ih islam dozvoljava ili ne.</w:t>
      </w:r>
    </w:p>
    <w:p w:rsidR="00D30C60" w:rsidRPr="004F4624" w:rsidRDefault="00D30C60" w:rsidP="004F4624">
      <w:pPr>
        <w:pStyle w:val="ListParagraph"/>
        <w:numPr>
          <w:ilvl w:val="0"/>
          <w:numId w:val="6"/>
        </w:numPr>
        <w:spacing w:line="360" w:lineRule="auto"/>
        <w:jc w:val="both"/>
        <w:rPr>
          <w:rFonts w:ascii="Times New Roman" w:hAnsi="Times New Roman" w:cs="Times New Roman"/>
          <w:b/>
          <w:sz w:val="24"/>
          <w:szCs w:val="20"/>
        </w:rPr>
      </w:pPr>
      <w:r w:rsidRPr="004F4624">
        <w:rPr>
          <w:rFonts w:ascii="Times New Roman" w:hAnsi="Times New Roman" w:cs="Times New Roman"/>
          <w:b/>
          <w:sz w:val="24"/>
          <w:szCs w:val="20"/>
        </w:rPr>
        <w:t>Nemoralni načini</w:t>
      </w:r>
    </w:p>
    <w:p w:rsidR="00D30C60" w:rsidRPr="004F4624" w:rsidRDefault="00D30C60" w:rsidP="00D30C60">
      <w:pPr>
        <w:spacing w:line="360" w:lineRule="auto"/>
        <w:ind w:firstLine="720"/>
        <w:jc w:val="both"/>
        <w:rPr>
          <w:rFonts w:ascii="Times New Roman" w:hAnsi="Times New Roman" w:cs="Times New Roman"/>
          <w:sz w:val="24"/>
          <w:szCs w:val="20"/>
        </w:rPr>
      </w:pPr>
      <w:r w:rsidRPr="004F4624">
        <w:rPr>
          <w:rFonts w:ascii="Times New Roman" w:hAnsi="Times New Roman" w:cs="Times New Roman"/>
          <w:sz w:val="24"/>
          <w:szCs w:val="20"/>
        </w:rPr>
        <w:t xml:space="preserve">Vanbračni seks: Vanbračni seks je apsolutno zabranjen u islamu, bez obzira da li se radi o devojci ili o prostitutki. Vanbračni seks je blud, ili na arapskom jeziku, zinâ. Tu se takođe radi o neodgovornom seksualnom ponašanju. U takvim odnosima nema nikakve obaveze, a najranjivija je žena. Mnoge statistike pokazuju da muškarci obično prevare naivne žene i nateraju ih na predbracni seks. Allah kaže: “I </w:t>
      </w:r>
      <w:r w:rsidR="004F4624">
        <w:rPr>
          <w:rFonts w:ascii="Times New Roman" w:hAnsi="Times New Roman" w:cs="Times New Roman"/>
          <w:sz w:val="24"/>
          <w:szCs w:val="20"/>
        </w:rPr>
        <w:t>š</w:t>
      </w:r>
      <w:r w:rsidRPr="004F4624">
        <w:rPr>
          <w:rFonts w:ascii="Times New Roman" w:hAnsi="Times New Roman" w:cs="Times New Roman"/>
          <w:sz w:val="24"/>
          <w:szCs w:val="20"/>
        </w:rPr>
        <w:t>to dalje od bluda, jer to je razvrat, kako je to ružan put (zadovoljavanja seksualnog poriva)!” (17:32). Blud je oštro osuđen u izrekama Poslanika s.a.v. i imama. U islamu, predbračni seks se smatra za nemoralan čin koji je uperen protiv Allahovih prava, i protiv prava čovekovih sopstvenih seksualnih organa.</w:t>
      </w:r>
    </w:p>
    <w:p w:rsidR="00D30C60" w:rsidRDefault="00D30C60" w:rsidP="00D30C60">
      <w:pPr>
        <w:spacing w:line="360" w:lineRule="auto"/>
        <w:jc w:val="both"/>
        <w:rPr>
          <w:rFonts w:ascii="Times New Roman" w:hAnsi="Times New Roman" w:cs="Times New Roman"/>
          <w:b/>
          <w:sz w:val="24"/>
          <w:szCs w:val="20"/>
        </w:rPr>
      </w:pPr>
    </w:p>
    <w:p w:rsidR="004F4624" w:rsidRPr="004F4624" w:rsidRDefault="004F4624" w:rsidP="00D30C60">
      <w:pPr>
        <w:spacing w:line="360" w:lineRule="auto"/>
        <w:jc w:val="both"/>
        <w:rPr>
          <w:rFonts w:ascii="Times New Roman" w:hAnsi="Times New Roman" w:cs="Times New Roman"/>
          <w:b/>
          <w:sz w:val="24"/>
          <w:szCs w:val="20"/>
        </w:rPr>
      </w:pPr>
    </w:p>
    <w:p w:rsidR="00D30C60" w:rsidRPr="004F4624" w:rsidRDefault="00D30C60" w:rsidP="004F4624">
      <w:pPr>
        <w:pStyle w:val="Heading2"/>
        <w:numPr>
          <w:ilvl w:val="1"/>
          <w:numId w:val="8"/>
        </w:numPr>
        <w:spacing w:line="360" w:lineRule="auto"/>
        <w:jc w:val="both"/>
      </w:pPr>
      <w:bookmarkStart w:id="15" w:name="_Toc288851878"/>
      <w:r w:rsidRPr="004F4624">
        <w:lastRenderedPageBreak/>
        <w:t>Homoseksualizam i lezbejstvo</w:t>
      </w:r>
      <w:bookmarkEnd w:id="15"/>
    </w:p>
    <w:p w:rsidR="00D30C60" w:rsidRPr="004F4624" w:rsidRDefault="00D30C60" w:rsidP="00D30C60">
      <w:pPr>
        <w:spacing w:line="360" w:lineRule="auto"/>
        <w:ind w:firstLine="720"/>
        <w:jc w:val="both"/>
        <w:rPr>
          <w:rFonts w:ascii="Times New Roman" w:hAnsi="Times New Roman" w:cs="Times New Roman"/>
          <w:sz w:val="24"/>
          <w:szCs w:val="20"/>
        </w:rPr>
      </w:pPr>
      <w:r w:rsidRPr="004F4624">
        <w:rPr>
          <w:rFonts w:ascii="Times New Roman" w:hAnsi="Times New Roman" w:cs="Times New Roman"/>
          <w:sz w:val="24"/>
          <w:szCs w:val="20"/>
        </w:rPr>
        <w:t>Jedan od načina zadovoljavanja seksualnog poriva koji sada postaje sve prihvaćeniji u zapadnoj kulturi je seksualni odnos između pripadnika istog pola, homoseksualizam i lezbejstvo. Kada kažem da oni postaju prihvaćeni u liberalnim društvima, ne želim reći da su to fenomeni dvadesetog veka, naprotiv. Ipak, postoji jedna velika razlika između prošlosti i sadašnjosti: u prošlosti, homoseksualizam je smatran za perverzno seksualno ponašanje, dok se sada naziva “prirodnim” jer se radi o rezultatatu “urođene tendencije”!</w:t>
      </w:r>
    </w:p>
    <w:p w:rsidR="00D30C60" w:rsidRPr="004F4624" w:rsidRDefault="00D30C60" w:rsidP="00D30C60">
      <w:pPr>
        <w:spacing w:line="360" w:lineRule="auto"/>
        <w:ind w:firstLine="720"/>
        <w:jc w:val="both"/>
        <w:rPr>
          <w:rFonts w:ascii="Times New Roman" w:hAnsi="Times New Roman" w:cs="Times New Roman"/>
          <w:sz w:val="24"/>
          <w:szCs w:val="20"/>
        </w:rPr>
      </w:pPr>
      <w:r w:rsidRPr="004F4624">
        <w:rPr>
          <w:rFonts w:ascii="Times New Roman" w:hAnsi="Times New Roman" w:cs="Times New Roman"/>
          <w:sz w:val="24"/>
          <w:szCs w:val="20"/>
        </w:rPr>
        <w:t>Kuran takođe opisuje kako je Božiji poslanik Lut pokušao da objasni trojici svojih gostiju (koji su zapravo bili meleci u ljudskom obliku): “I kad izaslanici Naši dođose Lutu, on se zbog njih nađe u neprilici i bi mu teško pri duši, pa reče: “Ovo je mučan dan!” I narod njegov pohrli njemu, a pre su radili sramna dela. “O, narode moj,” reče on, “eto mojih kćeri, one su vam čistije! Bojte se Allaha i pred gostima mojim me ne sramotite! Zar među vama nema razumna čoveka?” “Ti znaš da nama nisu potrebne tvoje kćeri,” rekoše oni, “ti doista znaš šta hoćemo mi”.” (11:78-79). Objašnjavajući detalje njihove kazne, Allah kaže, “I kada pade naredba Naša, Mi sve prevrnusmo, ono sto je bilo gore - bi dole, i na njih kao kišu grumenje blata spustismo, koje je neprekidno sipalo” (11:82).</w:t>
      </w:r>
    </w:p>
    <w:p w:rsidR="00D30C60" w:rsidRPr="004F4624" w:rsidRDefault="00D30C60" w:rsidP="00D30C60">
      <w:pPr>
        <w:spacing w:line="360" w:lineRule="auto"/>
        <w:ind w:firstLine="720"/>
        <w:jc w:val="both"/>
        <w:rPr>
          <w:rFonts w:ascii="Times New Roman" w:hAnsi="Times New Roman" w:cs="Times New Roman"/>
          <w:sz w:val="24"/>
          <w:szCs w:val="20"/>
        </w:rPr>
      </w:pPr>
      <w:r w:rsidRPr="004F4624">
        <w:rPr>
          <w:rFonts w:ascii="Times New Roman" w:hAnsi="Times New Roman" w:cs="Times New Roman"/>
          <w:sz w:val="24"/>
          <w:szCs w:val="20"/>
        </w:rPr>
        <w:t>Dakle, vidimo da se homoseksualnost u Kuranu smatra za razvrat i da je Allah uništio čitav jedan narod zbog njegovog nepristojnog seksualnog ponašanja. Prema islamskom pravnom sistemu, homoseksualizam i lezbejstvo su dva kažnjiva zločina koja se kose sa Božijim zakonom. U slučaju homoseksualizma, aktivni partner mora primiti stotinu udaraca biča ukoliko je neoženjen, a ukoliko je oženjen, mora se izvršiti smrtna kazna; s druge strane, pasivni partner mora biti ubijen bez obzira na njegov bračni status. U slučaju lezbejki, one moraju primiti stotinu udaraca bičem ukoliko su neudate, a kamenovane do smrti ukoliko su udate</w:t>
      </w:r>
      <w:r w:rsidRPr="004F4624">
        <w:rPr>
          <w:rStyle w:val="FootnoteReference"/>
          <w:rFonts w:ascii="Times New Roman" w:hAnsi="Times New Roman" w:cs="Times New Roman"/>
          <w:sz w:val="24"/>
          <w:szCs w:val="20"/>
        </w:rPr>
        <w:footnoteReference w:id="8"/>
      </w:r>
      <w:r w:rsidRPr="004F4624">
        <w:rPr>
          <w:rFonts w:ascii="Times New Roman" w:hAnsi="Times New Roman" w:cs="Times New Roman"/>
          <w:sz w:val="24"/>
          <w:szCs w:val="20"/>
        </w:rPr>
        <w:t>.</w:t>
      </w:r>
    </w:p>
    <w:p w:rsidR="004F4624" w:rsidRPr="004F4624" w:rsidRDefault="004F4624" w:rsidP="004F4624">
      <w:pPr>
        <w:pStyle w:val="Heading1"/>
        <w:numPr>
          <w:ilvl w:val="0"/>
          <w:numId w:val="8"/>
        </w:numPr>
        <w:rPr>
          <w:rStyle w:val="apple-style-span"/>
          <w:szCs w:val="24"/>
        </w:rPr>
      </w:pPr>
      <w:bookmarkStart w:id="16" w:name="_Toc288851879"/>
      <w:r w:rsidRPr="004F4624">
        <w:rPr>
          <w:rStyle w:val="apple-style-span"/>
          <w:szCs w:val="24"/>
        </w:rPr>
        <w:lastRenderedPageBreak/>
        <w:t>BRAK I SEKSUALNOST U HRIŠĆANSTVU</w:t>
      </w:r>
      <w:bookmarkEnd w:id="16"/>
    </w:p>
    <w:p w:rsidR="004F4624" w:rsidRPr="004F4624" w:rsidRDefault="004F4624" w:rsidP="004F4624">
      <w:pPr>
        <w:keepNext/>
        <w:spacing w:before="240" w:after="60" w:line="360" w:lineRule="auto"/>
        <w:jc w:val="both"/>
        <w:outlineLvl w:val="2"/>
        <w:rPr>
          <w:rStyle w:val="apple-style-span"/>
          <w:rFonts w:ascii="Times New Roman" w:hAnsi="Times New Roman" w:cs="Times New Roman"/>
          <w:sz w:val="24"/>
          <w:szCs w:val="24"/>
        </w:rPr>
      </w:pPr>
    </w:p>
    <w:p w:rsidR="004F4624" w:rsidRPr="004F4624" w:rsidRDefault="004F4624" w:rsidP="004F4624">
      <w:pPr>
        <w:keepNext/>
        <w:spacing w:before="240" w:after="60" w:line="360" w:lineRule="auto"/>
        <w:jc w:val="both"/>
        <w:outlineLvl w:val="2"/>
        <w:rPr>
          <w:rStyle w:val="apple-style-span"/>
          <w:rFonts w:ascii="Times New Roman" w:hAnsi="Times New Roman" w:cs="Times New Roman"/>
          <w:sz w:val="24"/>
          <w:szCs w:val="24"/>
        </w:rPr>
      </w:pPr>
    </w:p>
    <w:p w:rsidR="004F4624" w:rsidRPr="00C37313" w:rsidRDefault="004F4624" w:rsidP="00C37313">
      <w:pPr>
        <w:spacing w:line="360" w:lineRule="auto"/>
        <w:ind w:firstLine="720"/>
        <w:jc w:val="both"/>
        <w:rPr>
          <w:rFonts w:ascii="Times New Roman" w:hAnsi="Times New Roman" w:cs="Times New Roman"/>
          <w:sz w:val="24"/>
          <w:szCs w:val="24"/>
        </w:rPr>
      </w:pPr>
      <w:r w:rsidRPr="00C37313">
        <w:rPr>
          <w:rStyle w:val="apple-style-span"/>
          <w:rFonts w:ascii="Times New Roman" w:hAnsi="Times New Roman" w:cs="Times New Roman"/>
          <w:sz w:val="24"/>
          <w:szCs w:val="24"/>
        </w:rPr>
        <w:t>Mlade ljude širom c</w:t>
      </w:r>
      <w:r w:rsidR="00554753" w:rsidRPr="00C37313">
        <w:rPr>
          <w:rStyle w:val="apple-style-span"/>
          <w:rFonts w:ascii="Times New Roman" w:hAnsi="Times New Roman" w:cs="Times New Roman"/>
          <w:sz w:val="24"/>
          <w:szCs w:val="24"/>
        </w:rPr>
        <w:t>elog sv</w:t>
      </w:r>
      <w:r w:rsidRPr="00C37313">
        <w:rPr>
          <w:rStyle w:val="apple-style-span"/>
          <w:rFonts w:ascii="Times New Roman" w:hAnsi="Times New Roman" w:cs="Times New Roman"/>
          <w:sz w:val="24"/>
          <w:szCs w:val="24"/>
        </w:rPr>
        <w:t>eta je obuzela strast, koju na Zapadu nazivaju "Love in". Mladi ljudi kroz nju vide mogućnost samoizražavanja. Govore: "Želimo seksualnu slobodu!"</w:t>
      </w:r>
      <w:r w:rsidRPr="00C37313">
        <w:rPr>
          <w:rFonts w:ascii="Times New Roman" w:hAnsi="Times New Roman" w:cs="Times New Roman"/>
          <w:sz w:val="24"/>
          <w:szCs w:val="24"/>
        </w:rPr>
        <w:br/>
      </w:r>
      <w:r w:rsidRPr="00C37313">
        <w:rPr>
          <w:rStyle w:val="apple-style-span"/>
          <w:rFonts w:ascii="Times New Roman" w:hAnsi="Times New Roman" w:cs="Times New Roman"/>
          <w:sz w:val="24"/>
          <w:szCs w:val="24"/>
        </w:rPr>
        <w:t xml:space="preserve">Taj, "Love in" jeste njihov način </w:t>
      </w:r>
      <w:r w:rsidR="00554753" w:rsidRPr="00C37313">
        <w:rPr>
          <w:rStyle w:val="apple-style-span"/>
          <w:rFonts w:ascii="Times New Roman" w:hAnsi="Times New Roman" w:cs="Times New Roman"/>
          <w:sz w:val="24"/>
          <w:szCs w:val="24"/>
        </w:rPr>
        <w:t>izražavanja slobode i svojih os</w:t>
      </w:r>
      <w:r w:rsidRPr="00C37313">
        <w:rPr>
          <w:rStyle w:val="apple-style-span"/>
          <w:rFonts w:ascii="Times New Roman" w:hAnsi="Times New Roman" w:cs="Times New Roman"/>
          <w:sz w:val="24"/>
          <w:szCs w:val="24"/>
        </w:rPr>
        <w:t>ećaja.</w:t>
      </w:r>
      <w:r w:rsidR="00554753" w:rsidRPr="00C37313">
        <w:rPr>
          <w:rFonts w:ascii="Times New Roman" w:hAnsi="Times New Roman" w:cs="Times New Roman"/>
          <w:sz w:val="24"/>
          <w:szCs w:val="24"/>
        </w:rPr>
        <w:t xml:space="preserve"> </w:t>
      </w:r>
      <w:r w:rsidRPr="00C37313">
        <w:rPr>
          <w:rStyle w:val="apple-style-span"/>
          <w:rFonts w:ascii="Times New Roman" w:hAnsi="Times New Roman" w:cs="Times New Roman"/>
          <w:sz w:val="24"/>
          <w:szCs w:val="24"/>
        </w:rPr>
        <w:t>Kako stvari stoje sa seksualnošću? Zašto smo je uop</w:t>
      </w:r>
      <w:r w:rsidR="00554753" w:rsidRPr="00C37313">
        <w:rPr>
          <w:rStyle w:val="apple-style-span"/>
          <w:rFonts w:ascii="Times New Roman" w:hAnsi="Times New Roman" w:cs="Times New Roman"/>
          <w:sz w:val="24"/>
          <w:szCs w:val="24"/>
        </w:rPr>
        <w:t>št</w:t>
      </w:r>
      <w:r w:rsidRPr="00C37313">
        <w:rPr>
          <w:rStyle w:val="apple-style-span"/>
          <w:rFonts w:ascii="Times New Roman" w:hAnsi="Times New Roman" w:cs="Times New Roman"/>
          <w:sz w:val="24"/>
          <w:szCs w:val="24"/>
        </w:rPr>
        <w:t>e od Boga dobili? Bib</w:t>
      </w:r>
      <w:r w:rsidR="00554753" w:rsidRPr="00C37313">
        <w:rPr>
          <w:rStyle w:val="apple-style-span"/>
          <w:rFonts w:ascii="Times New Roman" w:hAnsi="Times New Roman" w:cs="Times New Roman"/>
          <w:sz w:val="24"/>
          <w:szCs w:val="24"/>
        </w:rPr>
        <w:t>lija ne govori kako je seks gr</w:t>
      </w:r>
      <w:r w:rsidRPr="00C37313">
        <w:rPr>
          <w:rStyle w:val="apple-style-span"/>
          <w:rFonts w:ascii="Times New Roman" w:hAnsi="Times New Roman" w:cs="Times New Roman"/>
          <w:sz w:val="24"/>
          <w:szCs w:val="24"/>
        </w:rPr>
        <w:t xml:space="preserve">eh. Po tom pitanju je jedna </w:t>
      </w:r>
      <w:r w:rsidR="00554753" w:rsidRPr="00C37313">
        <w:rPr>
          <w:rStyle w:val="apple-style-span"/>
          <w:rFonts w:ascii="Times New Roman" w:hAnsi="Times New Roman" w:cs="Times New Roman"/>
          <w:sz w:val="24"/>
          <w:szCs w:val="24"/>
        </w:rPr>
        <w:t>od najotvorenijih knjiga na sv</w:t>
      </w:r>
      <w:r w:rsidRPr="00C37313">
        <w:rPr>
          <w:rStyle w:val="apple-style-span"/>
          <w:rFonts w:ascii="Times New Roman" w:hAnsi="Times New Roman" w:cs="Times New Roman"/>
          <w:sz w:val="24"/>
          <w:szCs w:val="24"/>
        </w:rPr>
        <w:t>etu. U Bibliji nam Bog govori da nas je stvorio kao muža i ženu, i da je pogledavši na svoje stvaranje rekao: "Sve je dobro".</w:t>
      </w:r>
      <w:r w:rsidR="00554753" w:rsidRPr="00C37313">
        <w:rPr>
          <w:rFonts w:ascii="Times New Roman" w:hAnsi="Times New Roman" w:cs="Times New Roman"/>
          <w:sz w:val="24"/>
          <w:szCs w:val="24"/>
        </w:rPr>
        <w:t xml:space="preserve"> </w:t>
      </w:r>
      <w:r w:rsidR="00554753" w:rsidRPr="00C37313">
        <w:rPr>
          <w:rStyle w:val="apple-style-span"/>
          <w:rFonts w:ascii="Times New Roman" w:hAnsi="Times New Roman" w:cs="Times New Roman"/>
          <w:sz w:val="24"/>
          <w:szCs w:val="24"/>
        </w:rPr>
        <w:t>Ranije, u 19. Veku ljudi su govorili kako je t</w:t>
      </w:r>
      <w:r w:rsidRPr="00C37313">
        <w:rPr>
          <w:rStyle w:val="apple-style-span"/>
          <w:rFonts w:ascii="Times New Roman" w:hAnsi="Times New Roman" w:cs="Times New Roman"/>
          <w:sz w:val="24"/>
          <w:szCs w:val="24"/>
        </w:rPr>
        <w:t>elo oličenje zla, da u seksualnosti ima n</w:t>
      </w:r>
      <w:r w:rsidR="00554753" w:rsidRPr="00C37313">
        <w:rPr>
          <w:rStyle w:val="apple-style-span"/>
          <w:rFonts w:ascii="Times New Roman" w:hAnsi="Times New Roman" w:cs="Times New Roman"/>
          <w:sz w:val="24"/>
          <w:szCs w:val="24"/>
        </w:rPr>
        <w:t>ečeg lošeg i prljavog. Svoje os</w:t>
      </w:r>
      <w:r w:rsidRPr="00C37313">
        <w:rPr>
          <w:rStyle w:val="apple-style-span"/>
          <w:rFonts w:ascii="Times New Roman" w:hAnsi="Times New Roman" w:cs="Times New Roman"/>
          <w:sz w:val="24"/>
          <w:szCs w:val="24"/>
        </w:rPr>
        <w:t>ećaje su suviše potiskivali, dok danas doživljavamo silnu reakciju protiv ovakvog mišljenja.</w:t>
      </w:r>
    </w:p>
    <w:p w:rsidR="004F4624" w:rsidRPr="00C37313" w:rsidRDefault="004F4624" w:rsidP="00C37313">
      <w:pPr>
        <w:spacing w:line="360" w:lineRule="auto"/>
        <w:ind w:firstLine="720"/>
        <w:jc w:val="both"/>
        <w:rPr>
          <w:rFonts w:ascii="Times New Roman" w:hAnsi="Times New Roman" w:cs="Times New Roman"/>
          <w:sz w:val="24"/>
          <w:szCs w:val="24"/>
        </w:rPr>
      </w:pPr>
      <w:r w:rsidRPr="00C37313">
        <w:rPr>
          <w:rStyle w:val="apple-style-span"/>
          <w:rFonts w:ascii="Times New Roman" w:hAnsi="Times New Roman" w:cs="Times New Roman"/>
          <w:sz w:val="24"/>
          <w:szCs w:val="24"/>
        </w:rPr>
        <w:t>Bog je ljudima dao instituciju braka iz tri razloga: treba služiti razm</w:t>
      </w:r>
      <w:r w:rsidR="00554753" w:rsidRPr="00C37313">
        <w:rPr>
          <w:rStyle w:val="apple-style-span"/>
          <w:rFonts w:ascii="Times New Roman" w:hAnsi="Times New Roman" w:cs="Times New Roman"/>
          <w:sz w:val="24"/>
          <w:szCs w:val="24"/>
        </w:rPr>
        <w:t>nožavanju ljudi, u braku na vid</w:t>
      </w:r>
      <w:r w:rsidRPr="00C37313">
        <w:rPr>
          <w:rStyle w:val="apple-style-span"/>
          <w:rFonts w:ascii="Times New Roman" w:hAnsi="Times New Roman" w:cs="Times New Roman"/>
          <w:sz w:val="24"/>
          <w:szCs w:val="24"/>
        </w:rPr>
        <w:t>elo izlazi prava ljubav, odražava</w:t>
      </w:r>
      <w:r w:rsidR="00554753" w:rsidRPr="00C37313">
        <w:rPr>
          <w:rStyle w:val="apple-style-span"/>
          <w:rFonts w:ascii="Times New Roman" w:hAnsi="Times New Roman" w:cs="Times New Roman"/>
          <w:sz w:val="24"/>
          <w:szCs w:val="24"/>
        </w:rPr>
        <w:t xml:space="preserve"> mogućnost jedinstva između čov</w:t>
      </w:r>
      <w:r w:rsidRPr="00C37313">
        <w:rPr>
          <w:rStyle w:val="apple-style-span"/>
          <w:rFonts w:ascii="Times New Roman" w:hAnsi="Times New Roman" w:cs="Times New Roman"/>
          <w:sz w:val="24"/>
          <w:szCs w:val="24"/>
        </w:rPr>
        <w:t>eka i žene. Biblija nam kaže: "Ženidbu da drže svi u časti, i bračna postelja da bude čista, jer će Bog suditi bludnicama i preljubnicima."</w:t>
      </w:r>
    </w:p>
    <w:p w:rsidR="004F4624" w:rsidRPr="00C37313" w:rsidRDefault="00554753" w:rsidP="00C37313">
      <w:pPr>
        <w:spacing w:line="360" w:lineRule="auto"/>
        <w:ind w:firstLine="720"/>
        <w:jc w:val="both"/>
        <w:rPr>
          <w:rFonts w:ascii="Times New Roman" w:hAnsi="Times New Roman" w:cs="Times New Roman"/>
          <w:sz w:val="24"/>
          <w:szCs w:val="24"/>
        </w:rPr>
      </w:pPr>
      <w:r w:rsidRPr="00C37313">
        <w:rPr>
          <w:rStyle w:val="apple-style-span"/>
          <w:rFonts w:ascii="Times New Roman" w:hAnsi="Times New Roman" w:cs="Times New Roman"/>
          <w:sz w:val="24"/>
          <w:szCs w:val="24"/>
        </w:rPr>
        <w:t>Međutim, posl</w:t>
      </w:r>
      <w:r w:rsidR="004F4624" w:rsidRPr="00C37313">
        <w:rPr>
          <w:rStyle w:val="apple-style-span"/>
          <w:rFonts w:ascii="Times New Roman" w:hAnsi="Times New Roman" w:cs="Times New Roman"/>
          <w:sz w:val="24"/>
          <w:szCs w:val="24"/>
        </w:rPr>
        <w:t xml:space="preserve">e stvaranja braka od strane Boga, i posvećenja seksualnosti unutar njega, nešto se dogodilo. Dogodila se tragedija. Čovek se usprotivio Bogu, i ova pobuna je </w:t>
      </w:r>
      <w:r w:rsidRPr="00C37313">
        <w:rPr>
          <w:rStyle w:val="apple-style-span"/>
          <w:rFonts w:ascii="Times New Roman" w:hAnsi="Times New Roman" w:cs="Times New Roman"/>
          <w:sz w:val="24"/>
          <w:szCs w:val="24"/>
        </w:rPr>
        <w:t>napravila zid između Boga i čov</w:t>
      </w:r>
      <w:r w:rsidR="004F4624" w:rsidRPr="00C37313">
        <w:rPr>
          <w:rStyle w:val="apple-style-span"/>
          <w:rFonts w:ascii="Times New Roman" w:hAnsi="Times New Roman" w:cs="Times New Roman"/>
          <w:sz w:val="24"/>
          <w:szCs w:val="24"/>
        </w:rPr>
        <w:t>eka. Po</w:t>
      </w:r>
      <w:r w:rsidRPr="00C37313">
        <w:rPr>
          <w:rStyle w:val="apple-style-span"/>
          <w:rFonts w:ascii="Times New Roman" w:hAnsi="Times New Roman" w:cs="Times New Roman"/>
          <w:sz w:val="24"/>
          <w:szCs w:val="24"/>
        </w:rPr>
        <w:t>bunu protiv Boga nazivamo - gr</w:t>
      </w:r>
      <w:r w:rsidR="004F4624" w:rsidRPr="00C37313">
        <w:rPr>
          <w:rStyle w:val="apple-style-span"/>
          <w:rFonts w:ascii="Times New Roman" w:hAnsi="Times New Roman" w:cs="Times New Roman"/>
          <w:sz w:val="24"/>
          <w:szCs w:val="24"/>
        </w:rPr>
        <w:t>eh. To je bolest, kojom smo svi zahvaćeni. Biblija govori, da je naš duh okova</w:t>
      </w:r>
      <w:r w:rsidRPr="00C37313">
        <w:rPr>
          <w:rStyle w:val="apple-style-span"/>
          <w:rFonts w:ascii="Times New Roman" w:hAnsi="Times New Roman" w:cs="Times New Roman"/>
          <w:sz w:val="24"/>
          <w:szCs w:val="24"/>
        </w:rPr>
        <w:t>n: "bog ovog sveta nas je zasl</w:t>
      </w:r>
      <w:r w:rsidR="004F4624" w:rsidRPr="00C37313">
        <w:rPr>
          <w:rStyle w:val="apple-style-span"/>
          <w:rFonts w:ascii="Times New Roman" w:hAnsi="Times New Roman" w:cs="Times New Roman"/>
          <w:sz w:val="24"/>
          <w:szCs w:val="24"/>
        </w:rPr>
        <w:t>epio".</w:t>
      </w:r>
      <w:r w:rsidR="004F4624" w:rsidRPr="00C37313">
        <w:rPr>
          <w:rFonts w:ascii="Times New Roman" w:hAnsi="Times New Roman" w:cs="Times New Roman"/>
          <w:sz w:val="24"/>
          <w:szCs w:val="24"/>
        </w:rPr>
        <w:br/>
      </w:r>
      <w:r w:rsidRPr="00C37313">
        <w:rPr>
          <w:rStyle w:val="apple-style-span"/>
          <w:rFonts w:ascii="Times New Roman" w:hAnsi="Times New Roman" w:cs="Times New Roman"/>
          <w:sz w:val="24"/>
          <w:szCs w:val="24"/>
        </w:rPr>
        <w:t>Gr</w:t>
      </w:r>
      <w:r w:rsidR="004F4624" w:rsidRPr="00C37313">
        <w:rPr>
          <w:rStyle w:val="apple-style-span"/>
          <w:rFonts w:ascii="Times New Roman" w:hAnsi="Times New Roman" w:cs="Times New Roman"/>
          <w:sz w:val="24"/>
          <w:szCs w:val="24"/>
        </w:rPr>
        <w:t>eh ne ispunjava samo naš duhovni život, nego i našu vezu s Bogom. Odvaja nas od Boga, tako da smo sada duhovno mrtvi pred Bogom. Zato se neki odaju alkoholu i drogama; zato traže izlaz u nemoralnim seksualnim avanturama.</w:t>
      </w:r>
    </w:p>
    <w:p w:rsidR="004F4624" w:rsidRPr="00C37313" w:rsidRDefault="004F4624" w:rsidP="00C37313">
      <w:pPr>
        <w:spacing w:line="360" w:lineRule="auto"/>
        <w:ind w:firstLine="720"/>
        <w:jc w:val="both"/>
        <w:rPr>
          <w:rFonts w:ascii="Times New Roman" w:hAnsi="Times New Roman" w:cs="Times New Roman"/>
          <w:sz w:val="24"/>
          <w:szCs w:val="24"/>
        </w:rPr>
      </w:pPr>
      <w:r w:rsidRPr="00C37313">
        <w:rPr>
          <w:rStyle w:val="apple-style-span"/>
          <w:rFonts w:ascii="Times New Roman" w:hAnsi="Times New Roman" w:cs="Times New Roman"/>
          <w:sz w:val="24"/>
          <w:szCs w:val="24"/>
        </w:rPr>
        <w:t>Ljudi traže sreću i mir. Stvoreni smo da imamo zajedništvo s Bogom, i bez njega sreću nikada nećemo naći.</w:t>
      </w:r>
      <w:r w:rsidRPr="00C37313">
        <w:rPr>
          <w:rFonts w:ascii="Times New Roman" w:hAnsi="Times New Roman" w:cs="Times New Roman"/>
          <w:sz w:val="24"/>
          <w:szCs w:val="24"/>
        </w:rPr>
        <w:t xml:space="preserve"> </w:t>
      </w:r>
    </w:p>
    <w:p w:rsidR="004F4624" w:rsidRPr="00C37313" w:rsidRDefault="00554753" w:rsidP="00C37313">
      <w:pPr>
        <w:spacing w:line="360" w:lineRule="auto"/>
        <w:ind w:firstLine="720"/>
        <w:jc w:val="both"/>
        <w:rPr>
          <w:rFonts w:ascii="Times New Roman" w:hAnsi="Times New Roman" w:cs="Times New Roman"/>
          <w:sz w:val="24"/>
          <w:szCs w:val="24"/>
        </w:rPr>
      </w:pPr>
      <w:r w:rsidRPr="00C37313">
        <w:rPr>
          <w:rStyle w:val="apple-style-span"/>
          <w:rFonts w:ascii="Times New Roman" w:hAnsi="Times New Roman" w:cs="Times New Roman"/>
          <w:sz w:val="24"/>
          <w:szCs w:val="24"/>
        </w:rPr>
        <w:t>Gr</w:t>
      </w:r>
      <w:r w:rsidR="004F4624" w:rsidRPr="00C37313">
        <w:rPr>
          <w:rStyle w:val="apple-style-span"/>
          <w:rFonts w:ascii="Times New Roman" w:hAnsi="Times New Roman" w:cs="Times New Roman"/>
          <w:sz w:val="24"/>
          <w:szCs w:val="24"/>
        </w:rPr>
        <w:t>eh ispunjava i naš seksualni život. Seksualnost je p</w:t>
      </w:r>
      <w:r w:rsidRPr="00C37313">
        <w:rPr>
          <w:rStyle w:val="apple-style-span"/>
          <w:rFonts w:ascii="Times New Roman" w:hAnsi="Times New Roman" w:cs="Times New Roman"/>
          <w:sz w:val="24"/>
          <w:szCs w:val="24"/>
        </w:rPr>
        <w:t>ostala izopačena. Ljudi je prim</w:t>
      </w:r>
      <w:r w:rsidR="004F4624" w:rsidRPr="00C37313">
        <w:rPr>
          <w:rStyle w:val="apple-style-span"/>
          <w:rFonts w:ascii="Times New Roman" w:hAnsi="Times New Roman" w:cs="Times New Roman"/>
          <w:sz w:val="24"/>
          <w:szCs w:val="24"/>
        </w:rPr>
        <w:t xml:space="preserve">enjuju na način koji je Bog odbacio. Ljubavi se pridružila i </w:t>
      </w:r>
      <w:r w:rsidRPr="00C37313">
        <w:rPr>
          <w:rStyle w:val="apple-style-span"/>
          <w:rFonts w:ascii="Times New Roman" w:hAnsi="Times New Roman" w:cs="Times New Roman"/>
          <w:sz w:val="24"/>
          <w:szCs w:val="24"/>
        </w:rPr>
        <w:t>erotika. U Bibliji je između r</w:t>
      </w:r>
      <w:r w:rsidR="004F4624" w:rsidRPr="00C37313">
        <w:rPr>
          <w:rStyle w:val="apple-style-span"/>
          <w:rFonts w:ascii="Times New Roman" w:hAnsi="Times New Roman" w:cs="Times New Roman"/>
          <w:sz w:val="24"/>
          <w:szCs w:val="24"/>
        </w:rPr>
        <w:t xml:space="preserve">eči "ljubav" i "erotika" ogromna razlika. </w:t>
      </w:r>
      <w:r w:rsidRPr="00C37313">
        <w:rPr>
          <w:rStyle w:val="apple-style-span"/>
          <w:rFonts w:ascii="Times New Roman" w:hAnsi="Times New Roman" w:cs="Times New Roman"/>
          <w:sz w:val="24"/>
          <w:szCs w:val="24"/>
        </w:rPr>
        <w:t>Milioni</w:t>
      </w:r>
      <w:r w:rsidR="004F4624" w:rsidRPr="00C37313">
        <w:rPr>
          <w:rStyle w:val="apple-style-span"/>
          <w:rFonts w:ascii="Times New Roman" w:hAnsi="Times New Roman" w:cs="Times New Roman"/>
          <w:sz w:val="24"/>
          <w:szCs w:val="24"/>
        </w:rPr>
        <w:t xml:space="preserve"> mladih misli da voli, a</w:t>
      </w:r>
      <w:r w:rsidRPr="00C37313">
        <w:rPr>
          <w:rStyle w:val="apple-style-span"/>
          <w:rFonts w:ascii="Times New Roman" w:hAnsi="Times New Roman" w:cs="Times New Roman"/>
          <w:sz w:val="24"/>
          <w:szCs w:val="24"/>
        </w:rPr>
        <w:t>li su u stvari privučeni samo t</w:t>
      </w:r>
      <w:r w:rsidR="004F4624" w:rsidRPr="00C37313">
        <w:rPr>
          <w:rStyle w:val="apple-style-span"/>
          <w:rFonts w:ascii="Times New Roman" w:hAnsi="Times New Roman" w:cs="Times New Roman"/>
          <w:sz w:val="24"/>
          <w:szCs w:val="24"/>
        </w:rPr>
        <w:t>e</w:t>
      </w:r>
      <w:r w:rsidRPr="00C37313">
        <w:rPr>
          <w:rStyle w:val="apple-style-span"/>
          <w:rFonts w:ascii="Times New Roman" w:hAnsi="Times New Roman" w:cs="Times New Roman"/>
          <w:sz w:val="24"/>
          <w:szCs w:val="24"/>
        </w:rPr>
        <w:t>lesnom privlačnošću. A ovakve t</w:t>
      </w:r>
      <w:r w:rsidR="004F4624" w:rsidRPr="00C37313">
        <w:rPr>
          <w:rStyle w:val="apple-style-span"/>
          <w:rFonts w:ascii="Times New Roman" w:hAnsi="Times New Roman" w:cs="Times New Roman"/>
          <w:sz w:val="24"/>
          <w:szCs w:val="24"/>
        </w:rPr>
        <w:t xml:space="preserve">elesne želje vode ka goloj erotici. Danas se sa seksom prodaje </w:t>
      </w:r>
      <w:r w:rsidR="004F4624" w:rsidRPr="00C37313">
        <w:rPr>
          <w:rStyle w:val="apple-style-span"/>
          <w:rFonts w:ascii="Times New Roman" w:hAnsi="Times New Roman" w:cs="Times New Roman"/>
          <w:sz w:val="24"/>
          <w:szCs w:val="24"/>
        </w:rPr>
        <w:lastRenderedPageBreak/>
        <w:t>sve: od sapuna pa do automobila. Razmišljamo o tome, govorimo o tome - i seks postaje većini ljudi opsesija.</w:t>
      </w:r>
    </w:p>
    <w:p w:rsidR="004F4624" w:rsidRPr="00C37313" w:rsidRDefault="00554753" w:rsidP="00C37313">
      <w:pPr>
        <w:spacing w:line="360" w:lineRule="auto"/>
        <w:ind w:firstLine="720"/>
        <w:jc w:val="both"/>
        <w:rPr>
          <w:rFonts w:ascii="Times New Roman" w:hAnsi="Times New Roman" w:cs="Times New Roman"/>
          <w:sz w:val="24"/>
          <w:szCs w:val="24"/>
        </w:rPr>
      </w:pPr>
      <w:r w:rsidRPr="00C37313">
        <w:rPr>
          <w:rStyle w:val="apple-style-span"/>
          <w:rFonts w:ascii="Times New Roman" w:hAnsi="Times New Roman" w:cs="Times New Roman"/>
          <w:sz w:val="24"/>
          <w:szCs w:val="24"/>
        </w:rPr>
        <w:t>Čov</w:t>
      </w:r>
      <w:r w:rsidR="004F4624" w:rsidRPr="00C37313">
        <w:rPr>
          <w:rStyle w:val="apple-style-span"/>
          <w:rFonts w:ascii="Times New Roman" w:hAnsi="Times New Roman" w:cs="Times New Roman"/>
          <w:sz w:val="24"/>
          <w:szCs w:val="24"/>
        </w:rPr>
        <w:t>ek zloupotrebljava od Boga mu danu seksualnost:</w:t>
      </w:r>
    </w:p>
    <w:p w:rsidR="004F4624" w:rsidRPr="00C37313" w:rsidRDefault="00554753" w:rsidP="00C37313">
      <w:pPr>
        <w:spacing w:line="360" w:lineRule="auto"/>
        <w:ind w:firstLine="720"/>
        <w:jc w:val="both"/>
        <w:rPr>
          <w:rFonts w:ascii="Times New Roman" w:hAnsi="Times New Roman" w:cs="Times New Roman"/>
          <w:sz w:val="24"/>
          <w:szCs w:val="24"/>
        </w:rPr>
      </w:pPr>
      <w:r w:rsidRPr="00C37313">
        <w:rPr>
          <w:rStyle w:val="apple-style-span"/>
          <w:rFonts w:ascii="Times New Roman" w:hAnsi="Times New Roman" w:cs="Times New Roman"/>
          <w:sz w:val="24"/>
          <w:szCs w:val="24"/>
        </w:rPr>
        <w:t>1. Da bi se sačuvao čov</w:t>
      </w:r>
      <w:r w:rsidR="004F4624" w:rsidRPr="00C37313">
        <w:rPr>
          <w:rStyle w:val="apple-style-span"/>
          <w:rFonts w:ascii="Times New Roman" w:hAnsi="Times New Roman" w:cs="Times New Roman"/>
          <w:sz w:val="24"/>
          <w:szCs w:val="24"/>
        </w:rPr>
        <w:t>ekov budući brak. Polovina brakova u Americi su sklopljeni zbog predbra</w:t>
      </w:r>
      <w:r w:rsidRPr="00C37313">
        <w:rPr>
          <w:rStyle w:val="apple-style-span"/>
          <w:rFonts w:ascii="Times New Roman" w:hAnsi="Times New Roman" w:cs="Times New Roman"/>
          <w:sz w:val="24"/>
          <w:szCs w:val="24"/>
        </w:rPr>
        <w:t>čne trudnoće. Mladi se moraju v</w:t>
      </w:r>
      <w:r w:rsidR="004F4624" w:rsidRPr="00C37313">
        <w:rPr>
          <w:rStyle w:val="apple-style-span"/>
          <w:rFonts w:ascii="Times New Roman" w:hAnsi="Times New Roman" w:cs="Times New Roman"/>
          <w:sz w:val="24"/>
          <w:szCs w:val="24"/>
        </w:rPr>
        <w:t>enčati, iako se ustvari ne poznaju, ili uop</w:t>
      </w:r>
      <w:r w:rsidRPr="00C37313">
        <w:rPr>
          <w:rStyle w:val="apple-style-span"/>
          <w:rFonts w:ascii="Times New Roman" w:hAnsi="Times New Roman" w:cs="Times New Roman"/>
          <w:sz w:val="24"/>
          <w:szCs w:val="24"/>
        </w:rPr>
        <w:t>št</w:t>
      </w:r>
      <w:r w:rsidR="004F4624" w:rsidRPr="00C37313">
        <w:rPr>
          <w:rStyle w:val="apple-style-span"/>
          <w:rFonts w:ascii="Times New Roman" w:hAnsi="Times New Roman" w:cs="Times New Roman"/>
          <w:sz w:val="24"/>
          <w:szCs w:val="24"/>
        </w:rPr>
        <w:t>e nisu jedno za drugo. Polovina ovakvi</w:t>
      </w:r>
      <w:r w:rsidRPr="00C37313">
        <w:rPr>
          <w:rStyle w:val="apple-style-span"/>
          <w:rFonts w:ascii="Times New Roman" w:hAnsi="Times New Roman" w:cs="Times New Roman"/>
          <w:sz w:val="24"/>
          <w:szCs w:val="24"/>
        </w:rPr>
        <w:t>h brakova završi razvodom posle dve godine. Kad se pr</w:t>
      </w:r>
      <w:r w:rsidR="004F4624" w:rsidRPr="00C37313">
        <w:rPr>
          <w:rStyle w:val="apple-style-span"/>
          <w:rFonts w:ascii="Times New Roman" w:hAnsi="Times New Roman" w:cs="Times New Roman"/>
          <w:sz w:val="24"/>
          <w:szCs w:val="24"/>
        </w:rPr>
        <w:t>e braka živi nemoralno, to ostavlja duboke tragove u kasnijem bračnom životu.</w:t>
      </w:r>
    </w:p>
    <w:p w:rsidR="004F4624" w:rsidRPr="00C37313" w:rsidRDefault="00554753" w:rsidP="00C37313">
      <w:pPr>
        <w:spacing w:line="360" w:lineRule="auto"/>
        <w:ind w:firstLine="720"/>
        <w:jc w:val="both"/>
        <w:rPr>
          <w:rFonts w:ascii="Times New Roman" w:hAnsi="Times New Roman" w:cs="Times New Roman"/>
          <w:sz w:val="24"/>
          <w:szCs w:val="24"/>
        </w:rPr>
      </w:pPr>
      <w:r w:rsidRPr="00C37313">
        <w:rPr>
          <w:rStyle w:val="apple-style-span"/>
          <w:rFonts w:ascii="Times New Roman" w:hAnsi="Times New Roman" w:cs="Times New Roman"/>
          <w:sz w:val="24"/>
          <w:szCs w:val="24"/>
        </w:rPr>
        <w:t>2. Da bi sačuvao naše telo. P</w:t>
      </w:r>
      <w:r w:rsidR="004F4624" w:rsidRPr="00C37313">
        <w:rPr>
          <w:rStyle w:val="apple-style-span"/>
          <w:rFonts w:ascii="Times New Roman" w:hAnsi="Times New Roman" w:cs="Times New Roman"/>
          <w:sz w:val="24"/>
          <w:szCs w:val="24"/>
        </w:rPr>
        <w:t>olne bolesti među mladima se stalno šire. Broj izvanbračn</w:t>
      </w:r>
      <w:r w:rsidRPr="00C37313">
        <w:rPr>
          <w:rStyle w:val="apple-style-span"/>
          <w:rFonts w:ascii="Times New Roman" w:hAnsi="Times New Roman" w:cs="Times New Roman"/>
          <w:sz w:val="24"/>
          <w:szCs w:val="24"/>
        </w:rPr>
        <w:t>e dece je posl</w:t>
      </w:r>
      <w:r w:rsidR="004F4624" w:rsidRPr="00C37313">
        <w:rPr>
          <w:rStyle w:val="apple-style-span"/>
          <w:rFonts w:ascii="Times New Roman" w:hAnsi="Times New Roman" w:cs="Times New Roman"/>
          <w:sz w:val="24"/>
          <w:szCs w:val="24"/>
        </w:rPr>
        <w:t>ednjih godina u naglom porastu.</w:t>
      </w:r>
    </w:p>
    <w:p w:rsidR="004F4624" w:rsidRPr="00C37313" w:rsidRDefault="00554753" w:rsidP="00C37313">
      <w:pPr>
        <w:spacing w:line="360" w:lineRule="auto"/>
        <w:ind w:firstLine="720"/>
        <w:jc w:val="both"/>
        <w:rPr>
          <w:rFonts w:ascii="Times New Roman" w:eastAsia="Times New Roman" w:hAnsi="Times New Roman" w:cs="Times New Roman"/>
          <w:sz w:val="24"/>
          <w:szCs w:val="24"/>
        </w:rPr>
      </w:pPr>
      <w:r w:rsidRPr="00C37313">
        <w:rPr>
          <w:rStyle w:val="apple-style-span"/>
          <w:rFonts w:ascii="Times New Roman" w:hAnsi="Times New Roman" w:cs="Times New Roman"/>
          <w:sz w:val="24"/>
          <w:szCs w:val="24"/>
        </w:rPr>
        <w:t>3</w:t>
      </w:r>
      <w:r w:rsidR="004F4624" w:rsidRPr="00C37313">
        <w:rPr>
          <w:rStyle w:val="apple-style-span"/>
          <w:rFonts w:ascii="Times New Roman" w:hAnsi="Times New Roman" w:cs="Times New Roman"/>
          <w:sz w:val="24"/>
          <w:szCs w:val="24"/>
        </w:rPr>
        <w:t>. Bog želi kroz dane principe svetosti seksa sačuvati društvo i osnažiti narod. Nemoral uništava narod. U Rimu i ostalim društvenim uređenjima stare</w:t>
      </w:r>
      <w:r w:rsidRPr="00C37313">
        <w:rPr>
          <w:rStyle w:val="apple-style-span"/>
          <w:rFonts w:ascii="Times New Roman" w:hAnsi="Times New Roman" w:cs="Times New Roman"/>
          <w:sz w:val="24"/>
          <w:szCs w:val="24"/>
        </w:rPr>
        <w:t xml:space="preserve"> ere nemoral se raširio do te mere, da se do kraja c</w:t>
      </w:r>
      <w:r w:rsidR="004F4624" w:rsidRPr="00C37313">
        <w:rPr>
          <w:rStyle w:val="apple-style-span"/>
          <w:rFonts w:ascii="Times New Roman" w:hAnsi="Times New Roman" w:cs="Times New Roman"/>
          <w:sz w:val="24"/>
          <w:szCs w:val="24"/>
        </w:rPr>
        <w:t>eli narod pokvario i Božji sud je bio neminovan.</w:t>
      </w:r>
      <w:r w:rsidRPr="00C37313">
        <w:rPr>
          <w:rFonts w:ascii="Times New Roman" w:hAnsi="Times New Roman" w:cs="Times New Roman"/>
          <w:sz w:val="24"/>
          <w:szCs w:val="24"/>
        </w:rPr>
        <w:t xml:space="preserve"> </w:t>
      </w:r>
      <w:r w:rsidR="004F4624" w:rsidRPr="00C37313">
        <w:rPr>
          <w:rStyle w:val="apple-style-span"/>
          <w:rFonts w:ascii="Times New Roman" w:hAnsi="Times New Roman" w:cs="Times New Roman"/>
          <w:sz w:val="24"/>
          <w:szCs w:val="24"/>
        </w:rPr>
        <w:t>Osim seksualnog odnosa postoje i drugi načini nemoralnog ponašanja. Biblija navodi n</w:t>
      </w:r>
      <w:r w:rsidRPr="00C37313">
        <w:rPr>
          <w:rStyle w:val="apple-style-span"/>
          <w:rFonts w:ascii="Times New Roman" w:hAnsi="Times New Roman" w:cs="Times New Roman"/>
          <w:sz w:val="24"/>
          <w:szCs w:val="24"/>
        </w:rPr>
        <w:t>ekoliko prim</w:t>
      </w:r>
      <w:r w:rsidR="004F4624" w:rsidRPr="00C37313">
        <w:rPr>
          <w:rStyle w:val="apple-style-span"/>
          <w:rFonts w:ascii="Times New Roman" w:hAnsi="Times New Roman" w:cs="Times New Roman"/>
          <w:sz w:val="24"/>
          <w:szCs w:val="24"/>
        </w:rPr>
        <w:t>era: prljave fantazije, način provokativnog oblačenja, čitanje pornografske li</w:t>
      </w:r>
      <w:r w:rsidRPr="00C37313">
        <w:rPr>
          <w:rStyle w:val="apple-style-span"/>
          <w:rFonts w:ascii="Times New Roman" w:hAnsi="Times New Roman" w:cs="Times New Roman"/>
          <w:sz w:val="24"/>
          <w:szCs w:val="24"/>
        </w:rPr>
        <w:t>terature, odlaženje u lokale gde se u čov</w:t>
      </w:r>
      <w:r w:rsidR="004F4624" w:rsidRPr="00C37313">
        <w:rPr>
          <w:rStyle w:val="apple-style-span"/>
          <w:rFonts w:ascii="Times New Roman" w:hAnsi="Times New Roman" w:cs="Times New Roman"/>
          <w:sz w:val="24"/>
          <w:szCs w:val="24"/>
        </w:rPr>
        <w:t xml:space="preserve">eku pobuđuje erotika. </w:t>
      </w:r>
    </w:p>
    <w:p w:rsidR="004F4624" w:rsidRPr="00C37313" w:rsidRDefault="004F4624" w:rsidP="00C37313">
      <w:pPr>
        <w:spacing w:line="360" w:lineRule="auto"/>
        <w:ind w:firstLine="720"/>
        <w:jc w:val="both"/>
        <w:rPr>
          <w:rFonts w:ascii="Times New Roman" w:eastAsia="Times New Roman" w:hAnsi="Times New Roman" w:cs="Times New Roman"/>
          <w:sz w:val="24"/>
          <w:szCs w:val="24"/>
        </w:rPr>
      </w:pPr>
      <w:r w:rsidRPr="00C37313">
        <w:rPr>
          <w:rFonts w:ascii="Times New Roman" w:eastAsia="Times New Roman" w:hAnsi="Times New Roman" w:cs="Times New Roman"/>
          <w:sz w:val="24"/>
          <w:szCs w:val="24"/>
        </w:rPr>
        <w:t>Ono što mnogi muškarci i žene očekuju od braka nije samo seksualni odnos, već zajedništvo, iskrenost, razumevanje i ljubazne reči. Što se tiče polnih odnosa, oni su normalan i častan deo braka. Priče 5:18-19. Propovednik 9:9. Telesno sjedinjenje muža i žene koji ljube i poštuju jedno drugo, pruža temelj čvrstom braku i stabilnoj celini porodice. Međusobnu ljubav i privrženost roditelja osetiće i njihova deca i odgovaraće svojom ljubavlju i privržnošću. Polni odnos ne postoji samo zato da bi se rađala deca. Cilj polnog čina je sjedinjenje suprotnih polova, koje obuhvata uživanje. Bog je dao mužu i ženi pravo na uživanje u telesnom sjedinjenju. Starozavetna knjiga Pesma nad pesmama doslovno opisuje ljubav u braku. Pesma nije alegorija, jer su ličnosti i mesta autentični.</w:t>
      </w:r>
    </w:p>
    <w:p w:rsidR="004F4624" w:rsidRPr="00C37313" w:rsidRDefault="004F4624" w:rsidP="00C37313">
      <w:pPr>
        <w:spacing w:line="360" w:lineRule="auto"/>
        <w:ind w:firstLine="709"/>
        <w:jc w:val="both"/>
        <w:rPr>
          <w:rFonts w:ascii="Times New Roman" w:eastAsia="Times New Roman" w:hAnsi="Times New Roman" w:cs="Times New Roman"/>
          <w:sz w:val="24"/>
          <w:szCs w:val="24"/>
        </w:rPr>
      </w:pPr>
      <w:r w:rsidRPr="00C37313">
        <w:rPr>
          <w:rFonts w:ascii="Times New Roman" w:eastAsia="Times New Roman" w:hAnsi="Times New Roman" w:cs="Times New Roman"/>
          <w:sz w:val="24"/>
          <w:szCs w:val="24"/>
        </w:rPr>
        <w:t xml:space="preserve">Polni odnosi štite brak. Kada se žena pokorava svome mužu, uključujući i polni čin, izvesno je da će joj muž uzvratiti znacima ljubavi, više nego što bi to učinio da mu ona poriče to pravo. Isto tako će i muž, koji svim svojim postupcima ženi pokazuje ljubav i poštenje, mnogo </w:t>
      </w:r>
      <w:r w:rsidRPr="00C37313">
        <w:rPr>
          <w:rFonts w:ascii="Times New Roman" w:eastAsia="Times New Roman" w:hAnsi="Times New Roman" w:cs="Times New Roman"/>
          <w:sz w:val="24"/>
          <w:szCs w:val="24"/>
        </w:rPr>
        <w:lastRenderedPageBreak/>
        <w:t xml:space="preserve">verovatnije dobiti njenu saglasnost za svoje želje. Svako od njih treba dobrovoljno da ugađa potrebama drugog. </w:t>
      </w:r>
    </w:p>
    <w:p w:rsidR="004F4624" w:rsidRDefault="004F4624" w:rsidP="004F4624">
      <w:pPr>
        <w:spacing w:after="0" w:line="360" w:lineRule="auto"/>
        <w:ind w:firstLine="720"/>
        <w:jc w:val="both"/>
        <w:rPr>
          <w:rFonts w:ascii="Times New Roman" w:eastAsia="Times New Roman" w:hAnsi="Times New Roman" w:cs="Times New Roman"/>
          <w:sz w:val="24"/>
          <w:szCs w:val="24"/>
        </w:rPr>
      </w:pPr>
    </w:p>
    <w:p w:rsidR="004F4624" w:rsidRPr="004F4624" w:rsidRDefault="004F4624" w:rsidP="00554753">
      <w:pPr>
        <w:pStyle w:val="Heading2"/>
        <w:numPr>
          <w:ilvl w:val="1"/>
          <w:numId w:val="8"/>
        </w:numPr>
        <w:spacing w:line="360" w:lineRule="auto"/>
        <w:jc w:val="both"/>
        <w:rPr>
          <w:rFonts w:eastAsia="Times New Roman"/>
        </w:rPr>
      </w:pPr>
      <w:bookmarkStart w:id="17" w:name="_Toc288851880"/>
      <w:r w:rsidRPr="004F4624">
        <w:rPr>
          <w:rFonts w:eastAsia="Times New Roman"/>
        </w:rPr>
        <w:t>Zloupotreba seksa, odnosno preljuba je greh!</w:t>
      </w:r>
      <w:bookmarkEnd w:id="17"/>
    </w:p>
    <w:p w:rsidR="004F4624" w:rsidRPr="004F4624" w:rsidRDefault="004F4624" w:rsidP="004F4624">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Greh nemorala je jedno od đvolskih najopasnijih i najoštrijih oružija usmerene na uništenje ljudske duše, koje neprijatelj uspešno upotrebljava od početka civilizacije do današnjeg dana. Biblija je jedna od najboljih knjiga na svetu koja obrađuje i temu seksa i krajnje je vreme da se razni stručnjaci o braku, porodici i domu, okrenu Bibliji. U ovom veku „seksualne revolucije“ Onaj koji je ustanovio prvi brak u Edenskom vrtu, kao i zajednicu između muškarca i žene, ostavljen je po strani. Zbog toga danas postoje mnogi problemi u braku i porodici. Božija Reč jasno rasvetljava da je brak zavet za ceo život sa osobom koju smo izabrali za bračnog druga. Ovaj zavet znači reć</w:t>
      </w:r>
      <w:r w:rsidR="00554753">
        <w:rPr>
          <w:rFonts w:ascii="Times New Roman" w:eastAsia="Times New Roman" w:hAnsi="Times New Roman" w:cs="Times New Roman"/>
          <w:sz w:val="24"/>
          <w:szCs w:val="24"/>
        </w:rPr>
        <w:t>i</w:t>
      </w:r>
      <w:r w:rsidRPr="004F4624">
        <w:rPr>
          <w:rFonts w:ascii="Times New Roman" w:eastAsia="Times New Roman" w:hAnsi="Times New Roman" w:cs="Times New Roman"/>
          <w:sz w:val="24"/>
          <w:szCs w:val="24"/>
        </w:rPr>
        <w:t> „Da“ženi ili mužu, i „Ne“ svima drugima, kada je reč o intimnom prijateljstvu. Bog zabranjuje seksualni odnos izvan braka. 1. Korinćanima 6:12-7,2; Solunjanima 4:3-5; Jevrejima 13:4; 2. Mojsijeva 20:14. Za tu zabranu postoje mnogi razlozi, a na prvom mestu je Njegova ljubav i briga za sv</w:t>
      </w:r>
      <w:r w:rsidR="00554753">
        <w:rPr>
          <w:rFonts w:ascii="Times New Roman" w:eastAsia="Times New Roman" w:hAnsi="Times New Roman" w:cs="Times New Roman"/>
          <w:sz w:val="24"/>
          <w:szCs w:val="24"/>
        </w:rPr>
        <w:t>a</w:t>
      </w:r>
      <w:r w:rsidRPr="004F4624">
        <w:rPr>
          <w:rFonts w:ascii="Times New Roman" w:eastAsia="Times New Roman" w:hAnsi="Times New Roman" w:cs="Times New Roman"/>
          <w:sz w:val="24"/>
          <w:szCs w:val="24"/>
        </w:rPr>
        <w:t>kog pojedinačno. Bog želi da nas zaštiti od svih ozbiljnih problema koji se javljaju zbog vanbračnog seksualnog odnosa.</w:t>
      </w:r>
    </w:p>
    <w:p w:rsidR="004F4624" w:rsidRDefault="004F4624" w:rsidP="004F4624">
      <w:pPr>
        <w:spacing w:after="0" w:line="360" w:lineRule="auto"/>
        <w:jc w:val="both"/>
        <w:rPr>
          <w:rFonts w:ascii="Times New Roman" w:eastAsia="Times New Roman" w:hAnsi="Times New Roman" w:cs="Times New Roman"/>
          <w:b/>
          <w:bCs/>
          <w:sz w:val="24"/>
          <w:szCs w:val="24"/>
        </w:rPr>
      </w:pPr>
    </w:p>
    <w:p w:rsidR="004F4624" w:rsidRPr="004F4624" w:rsidRDefault="004F4624" w:rsidP="00554753">
      <w:pPr>
        <w:pStyle w:val="Heading2"/>
        <w:numPr>
          <w:ilvl w:val="1"/>
          <w:numId w:val="8"/>
        </w:numPr>
        <w:spacing w:line="360" w:lineRule="auto"/>
        <w:jc w:val="both"/>
        <w:rPr>
          <w:rFonts w:eastAsia="Times New Roman"/>
        </w:rPr>
      </w:pPr>
      <w:bookmarkStart w:id="18" w:name="_Toc288851881"/>
      <w:r w:rsidRPr="004F4624">
        <w:rPr>
          <w:rFonts w:eastAsia="Times New Roman"/>
        </w:rPr>
        <w:t>Razvod i ponovni brak</w:t>
      </w:r>
      <w:bookmarkEnd w:id="18"/>
    </w:p>
    <w:p w:rsidR="004F4624" w:rsidRDefault="004F4624" w:rsidP="004F4624">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 xml:space="preserve">Božija Reč vrlo jasno svedoči da je brak doživotni zavet. Razvod, prekid bračne zajednice je odstupanje od Božije namere i to Bog mrzi. Razvod je dopušten jedino u slučaju preljube Matej 5:31-32; 19:19. Bog je dozvolio razvod jer je razumeo tvrdoću ljudskog srca. Matej 19:8. Ovo neznači da Bog odobrava razlog. To je samo ustupak čovečkovoj tvrdoglavosti i okorelom srcu. Razvod je dopušten, ali se nikako ne preporučuje, niti potstiče. Božiji stav prema razvodu nalazimo u Malahiji 2:13-16; Rimljanima 7:2-3; 1. Korinćanima 7:10-11. </w:t>
      </w:r>
    </w:p>
    <w:p w:rsidR="00554753" w:rsidRDefault="00554753" w:rsidP="00D30C60">
      <w:pPr>
        <w:keepNext/>
        <w:spacing w:before="240" w:after="60" w:line="360" w:lineRule="auto"/>
        <w:jc w:val="both"/>
        <w:outlineLvl w:val="2"/>
        <w:rPr>
          <w:rFonts w:ascii="Times New Roman" w:eastAsia="Times New Roman" w:hAnsi="Times New Roman" w:cs="Times New Roman"/>
          <w:b/>
          <w:bCs/>
          <w:sz w:val="24"/>
          <w:szCs w:val="24"/>
        </w:rPr>
      </w:pPr>
    </w:p>
    <w:p w:rsidR="00554753" w:rsidRDefault="00554753" w:rsidP="00554753"/>
    <w:p w:rsidR="00554753" w:rsidRDefault="00554753" w:rsidP="00554753"/>
    <w:p w:rsidR="00554753" w:rsidRDefault="00554753" w:rsidP="00554753"/>
    <w:p w:rsidR="00D30C60" w:rsidRPr="004F4624" w:rsidRDefault="00D30C60" w:rsidP="00554753">
      <w:pPr>
        <w:pStyle w:val="Heading1"/>
        <w:rPr>
          <w:rFonts w:eastAsia="Times New Roman"/>
        </w:rPr>
      </w:pPr>
      <w:bookmarkStart w:id="19" w:name="_Toc288851882"/>
      <w:r w:rsidRPr="004F4624">
        <w:rPr>
          <w:rFonts w:eastAsia="Times New Roman"/>
        </w:rPr>
        <w:lastRenderedPageBreak/>
        <w:t>Z</w:t>
      </w:r>
      <w:r w:rsidR="00C37313">
        <w:rPr>
          <w:rFonts w:eastAsia="Times New Roman"/>
        </w:rPr>
        <w:t>AKLJUČAK</w:t>
      </w:r>
      <w:bookmarkEnd w:id="19"/>
    </w:p>
    <w:p w:rsidR="00D30C60" w:rsidRPr="004F4624" w:rsidRDefault="00D30C60" w:rsidP="00D30C60">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 </w:t>
      </w:r>
    </w:p>
    <w:p w:rsidR="00554753" w:rsidRDefault="00554753" w:rsidP="00D30C60">
      <w:pPr>
        <w:spacing w:after="0" w:line="360" w:lineRule="auto"/>
        <w:jc w:val="both"/>
        <w:rPr>
          <w:rFonts w:ascii="Times New Roman" w:eastAsia="Times New Roman" w:hAnsi="Times New Roman" w:cs="Times New Roman"/>
          <w:sz w:val="24"/>
          <w:szCs w:val="24"/>
        </w:rPr>
      </w:pPr>
    </w:p>
    <w:p w:rsidR="00554753" w:rsidRDefault="00554753" w:rsidP="00D30C60">
      <w:pPr>
        <w:spacing w:after="0" w:line="360" w:lineRule="auto"/>
        <w:jc w:val="both"/>
        <w:rPr>
          <w:rFonts w:ascii="Times New Roman" w:eastAsia="Times New Roman" w:hAnsi="Times New Roman" w:cs="Times New Roman"/>
          <w:sz w:val="24"/>
          <w:szCs w:val="24"/>
        </w:rPr>
      </w:pPr>
    </w:p>
    <w:p w:rsidR="00C37313" w:rsidRDefault="00C37313" w:rsidP="00554753">
      <w:pPr>
        <w:spacing w:after="0" w:line="360" w:lineRule="auto"/>
        <w:ind w:firstLine="720"/>
        <w:jc w:val="both"/>
        <w:rPr>
          <w:rStyle w:val="apple-style-span"/>
          <w:rFonts w:ascii="Times New Roman" w:hAnsi="Times New Roman" w:cs="Times New Roman"/>
          <w:sz w:val="24"/>
          <w:szCs w:val="24"/>
        </w:rPr>
      </w:pPr>
      <w:r>
        <w:rPr>
          <w:rStyle w:val="apple-style-span"/>
          <w:rFonts w:ascii="Times New Roman" w:hAnsi="Times New Roman" w:cs="Times New Roman"/>
          <w:b/>
          <w:bCs/>
          <w:sz w:val="24"/>
          <w:szCs w:val="24"/>
        </w:rPr>
        <w:t>Brak</w:t>
      </w:r>
      <w:r w:rsidR="00554753" w:rsidRPr="00AB4514">
        <w:rPr>
          <w:rStyle w:val="apple-converted-space"/>
          <w:rFonts w:ascii="Times New Roman" w:hAnsi="Times New Roman" w:cs="Times New Roman"/>
          <w:sz w:val="24"/>
          <w:szCs w:val="24"/>
        </w:rPr>
        <w:t> </w:t>
      </w:r>
      <w:r>
        <w:rPr>
          <w:rStyle w:val="apple-style-span"/>
          <w:rFonts w:ascii="Times New Roman" w:hAnsi="Times New Roman" w:cs="Times New Roman"/>
          <w:sz w:val="24"/>
          <w:szCs w:val="24"/>
        </w:rPr>
        <w:t>je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društvena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verska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zakonska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zajednica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između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dve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ili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više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osoba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različitog</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ili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istog</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pol</w:t>
      </w:r>
      <w:r w:rsidR="00AB4514">
        <w:rPr>
          <w:rStyle w:val="apple-style-span"/>
          <w:rFonts w:ascii="Times New Roman" w:hAnsi="Times New Roman" w:cs="Times New Roman"/>
          <w:sz w:val="24"/>
          <w:szCs w:val="24"/>
        </w:rPr>
        <w:t>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Brak</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reguliše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imovinsko</w:t>
      </w:r>
      <w:r w:rsidR="00554753" w:rsidRPr="00AB4514">
        <w:rPr>
          <w:rStyle w:val="apple-style-span"/>
          <w:rFonts w:ascii="Times New Roman" w:hAnsi="Times New Roman" w:cs="Times New Roman"/>
          <w:sz w:val="24"/>
          <w:szCs w:val="24"/>
        </w:rPr>
        <w:t>-</w:t>
      </w:r>
      <w:r>
        <w:rPr>
          <w:rStyle w:val="apple-style-span"/>
          <w:rFonts w:ascii="Times New Roman" w:hAnsi="Times New Roman" w:cs="Times New Roman"/>
          <w:sz w:val="24"/>
          <w:szCs w:val="24"/>
        </w:rPr>
        <w:t>pravne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druge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odnose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odnose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među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osobama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koje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ga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sklopile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Po</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pravilu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dele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imovinu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koju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steknu</w:t>
      </w:r>
      <w:r w:rsidR="00554753" w:rsidRPr="00AB4514">
        <w:rPr>
          <w:rStyle w:val="apple-style-span"/>
          <w:rFonts w:ascii="Times New Roman" w:hAnsi="Times New Roman" w:cs="Times New Roman"/>
          <w:sz w:val="24"/>
          <w:szCs w:val="24"/>
        </w:rPr>
        <w:t xml:space="preserve">. </w:t>
      </w:r>
    </w:p>
    <w:p w:rsidR="00554753" w:rsidRPr="00AB4514" w:rsidRDefault="00C37313" w:rsidP="00554753">
      <w:pPr>
        <w:spacing w:after="0" w:line="360" w:lineRule="auto"/>
        <w:ind w:firstLine="720"/>
        <w:jc w:val="both"/>
        <w:rPr>
          <w:rFonts w:ascii="Times New Roman" w:eastAsia="Times New Roman" w:hAnsi="Times New Roman" w:cs="Times New Roman"/>
          <w:sz w:val="24"/>
          <w:szCs w:val="24"/>
        </w:rPr>
      </w:pPr>
      <w:r>
        <w:rPr>
          <w:rStyle w:val="apple-style-span"/>
          <w:rFonts w:ascii="Times New Roman" w:hAnsi="Times New Roman" w:cs="Times New Roman"/>
          <w:sz w:val="24"/>
          <w:szCs w:val="24"/>
        </w:rPr>
        <w:t>Razlozi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zbog</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kojih</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neko</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stupa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brak</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mogu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biti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različiti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Jedan</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od</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razloga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može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biti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seksualna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privlačnost</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odnosno</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 xml:space="preserve">kvalitetan </w:t>
      </w:r>
      <w:hyperlink r:id="rId12" w:tooltip="Секс" w:history="1">
        <w:r>
          <w:rPr>
            <w:rStyle w:val="Hyperlink"/>
            <w:rFonts w:ascii="Times New Roman" w:hAnsi="Times New Roman" w:cs="Times New Roman"/>
            <w:color w:val="auto"/>
            <w:sz w:val="24"/>
            <w:szCs w:val="24"/>
            <w:u w:val="none"/>
          </w:rPr>
          <w:t>seksualni</w:t>
        </w:r>
      </w:hyperlink>
      <w:r w:rsidR="00554753" w:rsidRPr="00AB4514">
        <w:rPr>
          <w:rStyle w:val="apple-converted-space"/>
          <w:rFonts w:ascii="Times New Roman" w:hAnsi="Times New Roman" w:cs="Times New Roman"/>
          <w:sz w:val="24"/>
          <w:szCs w:val="24"/>
        </w:rPr>
        <w:t> </w:t>
      </w:r>
      <w:r>
        <w:rPr>
          <w:rStyle w:val="apple-style-span"/>
          <w:rFonts w:ascii="Times New Roman" w:hAnsi="Times New Roman" w:cs="Times New Roman"/>
          <w:sz w:val="24"/>
          <w:szCs w:val="24"/>
        </w:rPr>
        <w:t>odnos</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koji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odgovara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oboma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Parovima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čini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ako</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slažu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na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tom</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polju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će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slagati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na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svakom</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drugom</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Seksualne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slobode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dovele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do</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toga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parovi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pre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braka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upražnjavaju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seks</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pa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tako</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mogu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na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osnovu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toga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otpočnu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bračni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život</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druge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strane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dešava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dvoje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ljudi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voli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ali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nemaju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zadovoljavajući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seksualni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život</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Moguće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je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tim</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slučajevima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njihov</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brak</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ipak</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bude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uspešan</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jer</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zbog</w:t>
      </w:r>
      <w:r w:rsidR="00554753" w:rsidRPr="00AB4514">
        <w:rPr>
          <w:rStyle w:val="apple-converted-space"/>
          <w:rFonts w:ascii="Times New Roman" w:hAnsi="Times New Roman" w:cs="Times New Roman"/>
          <w:sz w:val="24"/>
          <w:szCs w:val="24"/>
        </w:rPr>
        <w:t> </w:t>
      </w:r>
      <w:hyperlink r:id="rId13" w:tooltip="Љубав" w:history="1">
        <w:r>
          <w:rPr>
            <w:rStyle w:val="Hyperlink"/>
            <w:rFonts w:ascii="Times New Roman" w:hAnsi="Times New Roman" w:cs="Times New Roman"/>
            <w:color w:val="auto"/>
            <w:sz w:val="24"/>
            <w:szCs w:val="24"/>
            <w:u w:val="none"/>
          </w:rPr>
          <w:t>ljubavi</w:t>
        </w:r>
      </w:hyperlink>
      <w:r w:rsidR="00554753" w:rsidRPr="00AB4514">
        <w:rPr>
          <w:rStyle w:val="apple-converted-space"/>
          <w:rFonts w:ascii="Times New Roman" w:hAnsi="Times New Roman" w:cs="Times New Roman"/>
          <w:sz w:val="24"/>
          <w:szCs w:val="24"/>
        </w:rPr>
        <w:t> </w:t>
      </w:r>
      <w:r>
        <w:rPr>
          <w:rStyle w:val="apple-style-span"/>
          <w:rFonts w:ascii="Times New Roman" w:hAnsi="Times New Roman" w:cs="Times New Roman"/>
          <w:sz w:val="24"/>
          <w:szCs w:val="24"/>
        </w:rPr>
        <w:t>koju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osećaju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zbog</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sklada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na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svim</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drugim</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poljima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vremenom</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nauče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kako</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zadovolje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jedno</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drugo</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pa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time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poboljšaju</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taj</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aspekt</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bračnog</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života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Postoje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ljudi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kojima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seksualni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život</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nije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važan</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koliko</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drugi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aspekti</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braka</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kao</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što</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su</w:t>
      </w:r>
      <w:r w:rsidR="00554753" w:rsidRPr="00AB4514">
        <w:rPr>
          <w:rStyle w:val="apple-converted-space"/>
          <w:rFonts w:ascii="Times New Roman" w:hAnsi="Times New Roman" w:cs="Times New Roman"/>
          <w:sz w:val="24"/>
          <w:szCs w:val="24"/>
        </w:rPr>
        <w:t> </w:t>
      </w:r>
      <w:hyperlink r:id="rId14" w:tooltip="Разговор (чланак још није написан)" w:history="1">
        <w:r>
          <w:rPr>
            <w:rStyle w:val="Hyperlink"/>
            <w:rFonts w:ascii="Times New Roman" w:hAnsi="Times New Roman" w:cs="Times New Roman"/>
            <w:color w:val="auto"/>
            <w:sz w:val="24"/>
            <w:szCs w:val="24"/>
            <w:u w:val="none"/>
          </w:rPr>
          <w:t>razgovor</w:t>
        </w:r>
      </w:hyperlink>
      <w:r w:rsidR="00554753" w:rsidRPr="00AB4514">
        <w:rPr>
          <w:rStyle w:val="apple-style-span"/>
          <w:rFonts w:ascii="Times New Roman" w:hAnsi="Times New Roman" w:cs="Times New Roman"/>
          <w:sz w:val="24"/>
          <w:szCs w:val="24"/>
        </w:rPr>
        <w:t>,</w:t>
      </w:r>
      <w:r w:rsidR="00554753" w:rsidRPr="00AB4514">
        <w:rPr>
          <w:rStyle w:val="apple-converted-space"/>
          <w:rFonts w:ascii="Times New Roman" w:hAnsi="Times New Roman" w:cs="Times New Roman"/>
          <w:sz w:val="24"/>
          <w:szCs w:val="24"/>
        </w:rPr>
        <w:t> </w:t>
      </w:r>
      <w:hyperlink r:id="rId15" w:tooltip="Брига" w:history="1">
        <w:r>
          <w:rPr>
            <w:rStyle w:val="Hyperlink"/>
            <w:rFonts w:ascii="Times New Roman" w:hAnsi="Times New Roman" w:cs="Times New Roman"/>
            <w:color w:val="auto"/>
            <w:sz w:val="24"/>
            <w:szCs w:val="24"/>
            <w:u w:val="none"/>
          </w:rPr>
          <w:t>briga</w:t>
        </w:r>
      </w:hyperlink>
      <w:r w:rsidR="00554753" w:rsidRPr="00AB4514">
        <w:rPr>
          <w:rStyle w:val="apple-converted-space"/>
          <w:rFonts w:ascii="Times New Roman" w:hAnsi="Times New Roman" w:cs="Times New Roman"/>
          <w:sz w:val="24"/>
          <w:szCs w:val="24"/>
        </w:rPr>
        <w:t> </w:t>
      </w:r>
      <w:r>
        <w:rPr>
          <w:rStyle w:val="apple-style-span"/>
          <w:rFonts w:ascii="Times New Roman" w:hAnsi="Times New Roman" w:cs="Times New Roman"/>
          <w:sz w:val="24"/>
          <w:szCs w:val="24"/>
        </w:rPr>
        <w:t>o</w:t>
      </w:r>
      <w:r w:rsidR="00554753" w:rsidRPr="00AB4514">
        <w:rPr>
          <w:rStyle w:val="apple-converted-space"/>
          <w:rFonts w:ascii="Times New Roman" w:hAnsi="Times New Roman" w:cs="Times New Roman"/>
          <w:sz w:val="24"/>
          <w:szCs w:val="24"/>
        </w:rPr>
        <w:t> </w:t>
      </w:r>
      <w:hyperlink r:id="rId16" w:tooltip="Домаћинство (чланак још није написан)" w:history="1">
        <w:r>
          <w:rPr>
            <w:rStyle w:val="Hyperlink"/>
            <w:rFonts w:ascii="Times New Roman" w:hAnsi="Times New Roman" w:cs="Times New Roman"/>
            <w:color w:val="auto"/>
            <w:sz w:val="24"/>
            <w:szCs w:val="24"/>
            <w:u w:val="none"/>
          </w:rPr>
          <w:t>domaćinstvu</w:t>
        </w:r>
      </w:hyperlink>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odgajanje</w:t>
      </w:r>
      <w:r w:rsidR="00554753" w:rsidRPr="00AB4514">
        <w:rPr>
          <w:rStyle w:val="apple-style-span"/>
          <w:rFonts w:ascii="Times New Roman" w:hAnsi="Times New Roman" w:cs="Times New Roman"/>
          <w:sz w:val="24"/>
          <w:szCs w:val="24"/>
        </w:rPr>
        <w:t xml:space="preserve"> </w:t>
      </w:r>
      <w:r>
        <w:rPr>
          <w:rStyle w:val="apple-style-span"/>
          <w:rFonts w:ascii="Times New Roman" w:hAnsi="Times New Roman" w:cs="Times New Roman"/>
          <w:sz w:val="24"/>
          <w:szCs w:val="24"/>
        </w:rPr>
        <w:t>dece</w:t>
      </w:r>
      <w:r w:rsidR="00554753" w:rsidRPr="00AB4514">
        <w:rPr>
          <w:rStyle w:val="apple-style-span"/>
          <w:rFonts w:ascii="Times New Roman" w:hAnsi="Times New Roman" w:cs="Times New Roman"/>
          <w:sz w:val="24"/>
          <w:szCs w:val="24"/>
        </w:rPr>
        <w:t>,</w:t>
      </w:r>
      <w:r w:rsidR="00554753" w:rsidRPr="00AB4514">
        <w:rPr>
          <w:rStyle w:val="apple-converted-space"/>
          <w:rFonts w:ascii="Times New Roman" w:hAnsi="Times New Roman" w:cs="Times New Roman"/>
          <w:sz w:val="24"/>
          <w:szCs w:val="24"/>
        </w:rPr>
        <w:t> </w:t>
      </w:r>
      <w:hyperlink r:id="rId17" w:tooltip="Путовање (чланак још није написан)" w:history="1">
        <w:r>
          <w:rPr>
            <w:rStyle w:val="Hyperlink"/>
            <w:rFonts w:ascii="Times New Roman" w:hAnsi="Times New Roman" w:cs="Times New Roman"/>
            <w:color w:val="auto"/>
            <w:sz w:val="24"/>
            <w:szCs w:val="24"/>
            <w:u w:val="none"/>
          </w:rPr>
          <w:t>putovanja</w:t>
        </w:r>
      </w:hyperlink>
      <w:r w:rsidR="00554753" w:rsidRPr="00AB4514">
        <w:rPr>
          <w:rStyle w:val="apple-style-span"/>
          <w:rFonts w:ascii="Times New Roman" w:hAnsi="Times New Roman" w:cs="Times New Roman"/>
          <w:sz w:val="24"/>
          <w:szCs w:val="24"/>
        </w:rPr>
        <w:t>...</w:t>
      </w:r>
    </w:p>
    <w:p w:rsidR="00D30C60" w:rsidRPr="004F4624" w:rsidRDefault="00D30C60" w:rsidP="00554753">
      <w:pPr>
        <w:spacing w:after="0" w:line="360" w:lineRule="auto"/>
        <w:ind w:firstLine="720"/>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Ono što je svim</w:t>
      </w:r>
      <w:r w:rsidR="00554753">
        <w:rPr>
          <w:rFonts w:ascii="Times New Roman" w:eastAsia="Times New Roman" w:hAnsi="Times New Roman" w:cs="Times New Roman"/>
          <w:sz w:val="24"/>
          <w:szCs w:val="24"/>
        </w:rPr>
        <w:t xml:space="preserve"> religijama</w:t>
      </w:r>
      <w:r w:rsidRPr="004F4624">
        <w:rPr>
          <w:rFonts w:ascii="Times New Roman" w:eastAsia="Times New Roman" w:hAnsi="Times New Roman" w:cs="Times New Roman"/>
          <w:sz w:val="24"/>
          <w:szCs w:val="24"/>
        </w:rPr>
        <w:t xml:space="preserve"> zajedničko </w:t>
      </w:r>
      <w:r w:rsidR="00554753">
        <w:rPr>
          <w:rFonts w:ascii="Times New Roman" w:eastAsia="Times New Roman" w:hAnsi="Times New Roman" w:cs="Times New Roman"/>
          <w:sz w:val="24"/>
          <w:szCs w:val="24"/>
        </w:rPr>
        <w:t>je da seksualnost mora biti usm</w:t>
      </w:r>
      <w:r w:rsidRPr="004F4624">
        <w:rPr>
          <w:rFonts w:ascii="Times New Roman" w:eastAsia="Times New Roman" w:hAnsi="Times New Roman" w:cs="Times New Roman"/>
          <w:sz w:val="24"/>
          <w:szCs w:val="24"/>
        </w:rPr>
        <w:t>erena prokreaciji, a sva ponašanja koja nisu uobičajena (bilo bi pogrešno koristiti termin ''normalna'', posebno kada se govori o homoseksualnosti), obično se smatraju pogrešnima i podložnim</w:t>
      </w:r>
      <w:r w:rsidR="00554753">
        <w:rPr>
          <w:rFonts w:ascii="Times New Roman" w:eastAsia="Times New Roman" w:hAnsi="Times New Roman" w:cs="Times New Roman"/>
          <w:sz w:val="24"/>
          <w:szCs w:val="24"/>
        </w:rPr>
        <w:t>a kažnjavanju. Ovisno o ličnom</w:t>
      </w:r>
      <w:r w:rsidRPr="004F4624">
        <w:rPr>
          <w:rFonts w:ascii="Times New Roman" w:eastAsia="Times New Roman" w:hAnsi="Times New Roman" w:cs="Times New Roman"/>
          <w:sz w:val="24"/>
          <w:szCs w:val="24"/>
        </w:rPr>
        <w:t xml:space="preserve"> stajališt</w:t>
      </w:r>
      <w:r w:rsidR="00554753">
        <w:rPr>
          <w:rFonts w:ascii="Times New Roman" w:eastAsia="Times New Roman" w:hAnsi="Times New Roman" w:cs="Times New Roman"/>
          <w:sz w:val="24"/>
          <w:szCs w:val="24"/>
        </w:rPr>
        <w:t>u, nekome je stajalište jedne v</w:t>
      </w:r>
      <w:r w:rsidRPr="004F4624">
        <w:rPr>
          <w:rFonts w:ascii="Times New Roman" w:eastAsia="Times New Roman" w:hAnsi="Times New Roman" w:cs="Times New Roman"/>
          <w:sz w:val="24"/>
          <w:szCs w:val="24"/>
        </w:rPr>
        <w:t>ere racionalnije i prihv</w:t>
      </w:r>
      <w:r w:rsidR="00554753">
        <w:rPr>
          <w:rFonts w:ascii="Times New Roman" w:eastAsia="Times New Roman" w:hAnsi="Times New Roman" w:cs="Times New Roman"/>
          <w:sz w:val="24"/>
          <w:szCs w:val="24"/>
        </w:rPr>
        <w:t>atljivije od stajališta druge v</w:t>
      </w:r>
      <w:r w:rsidRPr="004F4624">
        <w:rPr>
          <w:rFonts w:ascii="Times New Roman" w:eastAsia="Times New Roman" w:hAnsi="Times New Roman" w:cs="Times New Roman"/>
          <w:sz w:val="24"/>
          <w:szCs w:val="24"/>
        </w:rPr>
        <w:t>ere, a po sentenciji starih Rimljana, o ukusima se ne raspravlja.</w:t>
      </w:r>
    </w:p>
    <w:p w:rsidR="00D30C60" w:rsidRPr="004F4624" w:rsidRDefault="00D30C60" w:rsidP="00D30C60">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 </w:t>
      </w:r>
    </w:p>
    <w:p w:rsidR="00D30C60" w:rsidRPr="004F4624" w:rsidRDefault="00D30C60" w:rsidP="00D30C60">
      <w:pPr>
        <w:spacing w:after="0" w:line="360" w:lineRule="auto"/>
        <w:jc w:val="both"/>
        <w:rPr>
          <w:rFonts w:ascii="Times New Roman" w:eastAsia="Times New Roman" w:hAnsi="Times New Roman" w:cs="Times New Roman"/>
          <w:sz w:val="24"/>
          <w:szCs w:val="24"/>
        </w:rPr>
      </w:pPr>
      <w:r w:rsidRPr="004F4624">
        <w:rPr>
          <w:rFonts w:ascii="Times New Roman" w:eastAsia="Times New Roman" w:hAnsi="Times New Roman" w:cs="Times New Roman"/>
          <w:sz w:val="24"/>
          <w:szCs w:val="24"/>
        </w:rPr>
        <w:t> </w:t>
      </w:r>
    </w:p>
    <w:p w:rsidR="00E746D9" w:rsidRDefault="00E746D9" w:rsidP="00D30C60">
      <w:pPr>
        <w:spacing w:line="360" w:lineRule="auto"/>
        <w:jc w:val="both"/>
        <w:rPr>
          <w:rFonts w:ascii="Times New Roman" w:hAnsi="Times New Roman" w:cs="Times New Roman"/>
          <w:sz w:val="24"/>
          <w:szCs w:val="24"/>
        </w:rPr>
      </w:pPr>
    </w:p>
    <w:p w:rsidR="00C37313" w:rsidRDefault="00C37313" w:rsidP="00D30C60">
      <w:pPr>
        <w:spacing w:line="360" w:lineRule="auto"/>
        <w:jc w:val="both"/>
        <w:rPr>
          <w:rFonts w:ascii="Times New Roman" w:hAnsi="Times New Roman" w:cs="Times New Roman"/>
          <w:sz w:val="24"/>
          <w:szCs w:val="24"/>
        </w:rPr>
      </w:pPr>
    </w:p>
    <w:p w:rsidR="00C37313" w:rsidRDefault="00C37313" w:rsidP="00D30C60">
      <w:pPr>
        <w:spacing w:line="360" w:lineRule="auto"/>
        <w:jc w:val="both"/>
        <w:rPr>
          <w:rFonts w:ascii="Times New Roman" w:hAnsi="Times New Roman" w:cs="Times New Roman"/>
          <w:sz w:val="24"/>
          <w:szCs w:val="24"/>
        </w:rPr>
      </w:pPr>
    </w:p>
    <w:p w:rsidR="00C37313" w:rsidRDefault="00C37313" w:rsidP="00D30C60">
      <w:pPr>
        <w:spacing w:line="360" w:lineRule="auto"/>
        <w:jc w:val="both"/>
        <w:rPr>
          <w:rFonts w:ascii="Times New Roman" w:hAnsi="Times New Roman" w:cs="Times New Roman"/>
          <w:sz w:val="24"/>
          <w:szCs w:val="24"/>
        </w:rPr>
      </w:pPr>
    </w:p>
    <w:p w:rsidR="00C37313" w:rsidRDefault="00C37313" w:rsidP="00D30C60">
      <w:pPr>
        <w:spacing w:line="360" w:lineRule="auto"/>
        <w:jc w:val="both"/>
        <w:rPr>
          <w:rFonts w:ascii="Times New Roman" w:hAnsi="Times New Roman" w:cs="Times New Roman"/>
          <w:sz w:val="24"/>
          <w:szCs w:val="24"/>
        </w:rPr>
      </w:pPr>
    </w:p>
    <w:p w:rsidR="00C37313" w:rsidRDefault="00C37313" w:rsidP="00C37313">
      <w:pPr>
        <w:pStyle w:val="Heading1"/>
      </w:pPr>
      <w:bookmarkStart w:id="20" w:name="_Toc288851883"/>
      <w:r>
        <w:lastRenderedPageBreak/>
        <w:t>LITERATURA</w:t>
      </w:r>
      <w:bookmarkEnd w:id="20"/>
    </w:p>
    <w:p w:rsidR="00512D53" w:rsidRDefault="00512D53" w:rsidP="00512D53"/>
    <w:p w:rsidR="00512D53" w:rsidRDefault="00512D53" w:rsidP="00512D53"/>
    <w:p w:rsidR="00512D53" w:rsidRPr="00512D53" w:rsidRDefault="00512D53" w:rsidP="00512D53">
      <w:pPr>
        <w:pStyle w:val="FootnoteText"/>
        <w:numPr>
          <w:ilvl w:val="0"/>
          <w:numId w:val="10"/>
        </w:numPr>
        <w:spacing w:line="360" w:lineRule="auto"/>
        <w:jc w:val="both"/>
        <w:rPr>
          <w:rFonts w:ascii="Times New Roman" w:hAnsi="Times New Roman" w:cs="Times New Roman"/>
          <w:sz w:val="24"/>
        </w:rPr>
      </w:pPr>
      <w:r w:rsidRPr="00512D53">
        <w:rPr>
          <w:rFonts w:ascii="Times New Roman" w:eastAsia="Times New Roman" w:hAnsi="Times New Roman" w:cs="Times New Roman"/>
          <w:color w:val="000000"/>
          <w:sz w:val="24"/>
        </w:rPr>
        <w:t>Abramson, Paul R.; Pinkerton, Steven D.: «</w:t>
      </w:r>
      <w:r w:rsidRPr="00512D53">
        <w:rPr>
          <w:rFonts w:ascii="Times New Roman" w:eastAsia="Times New Roman" w:hAnsi="Times New Roman" w:cs="Times New Roman"/>
          <w:b/>
          <w:bCs/>
          <w:color w:val="000000"/>
          <w:sz w:val="24"/>
        </w:rPr>
        <w:t>O užitku</w:t>
      </w:r>
      <w:r w:rsidRPr="00512D53">
        <w:rPr>
          <w:rFonts w:ascii="Times New Roman" w:eastAsia="Times New Roman" w:hAnsi="Times New Roman" w:cs="Times New Roman"/>
          <w:color w:val="000000"/>
          <w:sz w:val="24"/>
        </w:rPr>
        <w:t>», Jesenski i Turk / HSD, Zagreb, 1998.</w:t>
      </w:r>
    </w:p>
    <w:p w:rsidR="00512D53" w:rsidRPr="00512D53" w:rsidRDefault="00512D53" w:rsidP="00512D53">
      <w:pPr>
        <w:pStyle w:val="FootnoteText"/>
        <w:numPr>
          <w:ilvl w:val="0"/>
          <w:numId w:val="10"/>
        </w:numPr>
        <w:spacing w:line="360" w:lineRule="auto"/>
        <w:jc w:val="both"/>
        <w:rPr>
          <w:rFonts w:ascii="Times New Roman" w:hAnsi="Times New Roman" w:cs="Times New Roman"/>
          <w:sz w:val="24"/>
        </w:rPr>
      </w:pPr>
      <w:r w:rsidRPr="00512D53">
        <w:rPr>
          <w:rFonts w:ascii="Times New Roman" w:eastAsia="Times New Roman" w:hAnsi="Times New Roman" w:cs="Times New Roman"/>
          <w:color w:val="000000"/>
          <w:sz w:val="24"/>
        </w:rPr>
        <w:t>Blasz, R. Elijohu: «</w:t>
      </w:r>
      <w:r w:rsidRPr="00512D53">
        <w:rPr>
          <w:rFonts w:ascii="Times New Roman" w:eastAsia="Times New Roman" w:hAnsi="Times New Roman" w:cs="Times New Roman"/>
          <w:b/>
          <w:bCs/>
          <w:color w:val="000000"/>
          <w:sz w:val="24"/>
        </w:rPr>
        <w:t>Code of Jewish Family Purity</w:t>
      </w:r>
      <w:r w:rsidRPr="00512D53">
        <w:rPr>
          <w:rFonts w:ascii="Times New Roman" w:eastAsia="Times New Roman" w:hAnsi="Times New Roman" w:cs="Times New Roman"/>
          <w:color w:val="000000"/>
          <w:sz w:val="24"/>
        </w:rPr>
        <w:t>», Committee of JFP, New York, 1976. (9th Edition)</w:t>
      </w:r>
      <w:r>
        <w:rPr>
          <w:rFonts w:ascii="Times New Roman" w:eastAsia="Times New Roman" w:hAnsi="Times New Roman" w:cs="Times New Roman"/>
          <w:color w:val="000000"/>
          <w:sz w:val="24"/>
        </w:rPr>
        <w:t>.</w:t>
      </w:r>
    </w:p>
    <w:p w:rsidR="00512D53" w:rsidRPr="00512D53" w:rsidRDefault="00512D53" w:rsidP="00512D53">
      <w:pPr>
        <w:pStyle w:val="FootnoteText"/>
        <w:numPr>
          <w:ilvl w:val="0"/>
          <w:numId w:val="10"/>
        </w:numPr>
        <w:spacing w:line="360" w:lineRule="auto"/>
        <w:jc w:val="both"/>
        <w:rPr>
          <w:rFonts w:ascii="Times New Roman" w:hAnsi="Times New Roman" w:cs="Times New Roman"/>
          <w:sz w:val="24"/>
        </w:rPr>
      </w:pPr>
      <w:r w:rsidRPr="00512D53">
        <w:rPr>
          <w:rFonts w:ascii="Times New Roman" w:eastAsia="Times New Roman" w:hAnsi="Times New Roman" w:cs="Times New Roman"/>
          <w:b/>
          <w:bCs/>
          <w:color w:val="000000"/>
          <w:sz w:val="24"/>
        </w:rPr>
        <w:t>Encyclopaedia Judaica</w:t>
      </w:r>
      <w:r w:rsidRPr="00512D53">
        <w:rPr>
          <w:rFonts w:ascii="Times New Roman" w:eastAsia="Times New Roman" w:hAnsi="Times New Roman" w:cs="Times New Roman"/>
          <w:color w:val="000000"/>
          <w:sz w:val="24"/>
        </w:rPr>
        <w:t>», Jerusalem, 1972.</w:t>
      </w:r>
    </w:p>
    <w:p w:rsidR="00512D53" w:rsidRPr="00512D53" w:rsidRDefault="00512D53" w:rsidP="00512D53">
      <w:pPr>
        <w:pStyle w:val="FootnoteText"/>
        <w:numPr>
          <w:ilvl w:val="0"/>
          <w:numId w:val="10"/>
        </w:numPr>
        <w:spacing w:line="360" w:lineRule="auto"/>
        <w:jc w:val="both"/>
        <w:rPr>
          <w:rFonts w:ascii="Times New Roman" w:hAnsi="Times New Roman" w:cs="Times New Roman"/>
          <w:sz w:val="24"/>
        </w:rPr>
      </w:pPr>
      <w:r>
        <w:rPr>
          <w:rFonts w:ascii="Times New Roman" w:eastAsia="Times New Roman" w:hAnsi="Times New Roman" w:cs="Times New Roman"/>
          <w:sz w:val="24"/>
          <w:szCs w:val="24"/>
        </w:rPr>
        <w:t>Kur’an časni.</w:t>
      </w:r>
    </w:p>
    <w:p w:rsidR="00512D53" w:rsidRPr="00512D53" w:rsidRDefault="00512D53" w:rsidP="00512D53">
      <w:pPr>
        <w:pStyle w:val="FootnoteText"/>
        <w:numPr>
          <w:ilvl w:val="0"/>
          <w:numId w:val="10"/>
        </w:numPr>
        <w:spacing w:line="360" w:lineRule="auto"/>
        <w:jc w:val="both"/>
        <w:rPr>
          <w:rFonts w:ascii="Times New Roman" w:hAnsi="Times New Roman" w:cs="Times New Roman"/>
          <w:sz w:val="24"/>
        </w:rPr>
      </w:pPr>
      <w:r w:rsidRPr="00512D53">
        <w:rPr>
          <w:rFonts w:ascii="Times New Roman" w:eastAsia="Times New Roman" w:hAnsi="Times New Roman" w:cs="Times New Roman"/>
          <w:color w:val="000000"/>
          <w:sz w:val="24"/>
        </w:rPr>
        <w:t>Koš, Julija: «</w:t>
      </w:r>
      <w:r w:rsidRPr="00512D53">
        <w:rPr>
          <w:rFonts w:ascii="Times New Roman" w:eastAsia="Times New Roman" w:hAnsi="Times New Roman" w:cs="Times New Roman"/>
          <w:b/>
          <w:bCs/>
          <w:color w:val="000000"/>
          <w:sz w:val="24"/>
        </w:rPr>
        <w:t>Alef bet židovstva</w:t>
      </w:r>
      <w:r w:rsidRPr="00512D53">
        <w:rPr>
          <w:rFonts w:ascii="Times New Roman" w:eastAsia="Times New Roman" w:hAnsi="Times New Roman" w:cs="Times New Roman"/>
          <w:color w:val="000000"/>
          <w:sz w:val="24"/>
        </w:rPr>
        <w:t>», vlastita naklada, Zagreb, 1999.</w:t>
      </w:r>
    </w:p>
    <w:p w:rsidR="00512D53" w:rsidRPr="00512D53" w:rsidRDefault="00512D53" w:rsidP="00512D53">
      <w:pPr>
        <w:pStyle w:val="FootnoteText"/>
        <w:numPr>
          <w:ilvl w:val="0"/>
          <w:numId w:val="10"/>
        </w:numPr>
        <w:spacing w:line="360" w:lineRule="auto"/>
        <w:jc w:val="both"/>
        <w:rPr>
          <w:rFonts w:ascii="Times New Roman" w:hAnsi="Times New Roman" w:cs="Times New Roman"/>
          <w:sz w:val="24"/>
        </w:rPr>
      </w:pPr>
      <w:r w:rsidRPr="00512D53">
        <w:rPr>
          <w:rStyle w:val="apple-style-span"/>
          <w:rFonts w:ascii="Times New Roman" w:hAnsi="Times New Roman" w:cs="Times New Roman"/>
          <w:color w:val="000000"/>
          <w:sz w:val="24"/>
          <w:szCs w:val="18"/>
        </w:rPr>
        <w:t>Safijurrahman el-Mubarekfuri - "</w:t>
      </w:r>
      <w:r w:rsidRPr="00512D53">
        <w:rPr>
          <w:rStyle w:val="apple-style-span"/>
          <w:rFonts w:ascii="Times New Roman" w:hAnsi="Times New Roman" w:cs="Times New Roman"/>
          <w:b/>
          <w:color w:val="000000"/>
          <w:sz w:val="24"/>
          <w:szCs w:val="18"/>
        </w:rPr>
        <w:t>Homeopatija - Zapečaćeni dženetski napitak-studija o životopisu Resulullaha, s.a.v.s.</w:t>
      </w:r>
      <w:r w:rsidRPr="00512D53">
        <w:rPr>
          <w:rStyle w:val="apple-style-span"/>
          <w:rFonts w:ascii="Times New Roman" w:hAnsi="Times New Roman" w:cs="Times New Roman"/>
          <w:color w:val="000000"/>
          <w:sz w:val="24"/>
          <w:szCs w:val="18"/>
        </w:rPr>
        <w:t>", Visoki saudijski komitet za pomoć Bosni i Hercegovini, Sarajevo, 2000.</w:t>
      </w:r>
      <w:r w:rsidRPr="00512D53">
        <w:rPr>
          <w:rStyle w:val="apple-converted-space"/>
          <w:rFonts w:ascii="Times New Roman" w:hAnsi="Times New Roman" w:cs="Times New Roman"/>
          <w:color w:val="000000"/>
          <w:sz w:val="24"/>
          <w:szCs w:val="18"/>
        </w:rPr>
        <w:t> </w:t>
      </w:r>
      <w:r w:rsidRPr="00416172">
        <w:rPr>
          <w:rFonts w:ascii="Times New Roman" w:hAnsi="Times New Roman" w:cs="Times New Roman"/>
          <w:sz w:val="24"/>
          <w:szCs w:val="18"/>
        </w:rPr>
        <w:t>ISBN 9958-880-10-9</w:t>
      </w:r>
    </w:p>
    <w:p w:rsidR="00512D53" w:rsidRPr="00512D53" w:rsidRDefault="00512D53" w:rsidP="00512D53">
      <w:pPr>
        <w:pStyle w:val="FootnoteText"/>
        <w:numPr>
          <w:ilvl w:val="0"/>
          <w:numId w:val="10"/>
        </w:numPr>
        <w:spacing w:line="360" w:lineRule="auto"/>
        <w:jc w:val="both"/>
        <w:rPr>
          <w:rFonts w:ascii="Times New Roman" w:hAnsi="Times New Roman" w:cs="Times New Roman"/>
          <w:sz w:val="24"/>
        </w:rPr>
      </w:pPr>
      <w:r w:rsidRPr="00512D53">
        <w:rPr>
          <w:rFonts w:ascii="Times New Roman" w:eastAsia="Times New Roman" w:hAnsi="Times New Roman" w:cs="Times New Roman"/>
          <w:color w:val="000000"/>
          <w:sz w:val="24"/>
        </w:rPr>
        <w:t>Trepp, Leo: «</w:t>
      </w:r>
      <w:r w:rsidRPr="00512D53">
        <w:rPr>
          <w:rFonts w:ascii="Times New Roman" w:eastAsia="Times New Roman" w:hAnsi="Times New Roman" w:cs="Times New Roman"/>
          <w:b/>
          <w:bCs/>
          <w:color w:val="000000"/>
          <w:sz w:val="24"/>
        </w:rPr>
        <w:t>The Complete Book of Jewish Observance</w:t>
      </w:r>
      <w:r w:rsidRPr="00512D53">
        <w:rPr>
          <w:rFonts w:ascii="Times New Roman" w:eastAsia="Times New Roman" w:hAnsi="Times New Roman" w:cs="Times New Roman"/>
          <w:color w:val="000000"/>
          <w:sz w:val="24"/>
        </w:rPr>
        <w:t>», Behrman House, Inc./Simon&amp;Schuster, New York, 1980.</w:t>
      </w:r>
    </w:p>
    <w:p w:rsidR="00512D53" w:rsidRDefault="00512D53" w:rsidP="00512D53">
      <w:pPr>
        <w:pStyle w:val="FootnoteText"/>
        <w:numPr>
          <w:ilvl w:val="0"/>
          <w:numId w:val="10"/>
        </w:numPr>
        <w:spacing w:line="360" w:lineRule="auto"/>
        <w:jc w:val="both"/>
        <w:rPr>
          <w:rFonts w:ascii="Times New Roman" w:hAnsi="Times New Roman" w:cs="Times New Roman"/>
          <w:sz w:val="24"/>
        </w:rPr>
      </w:pPr>
      <w:r>
        <w:rPr>
          <w:rFonts w:ascii="Times New Roman" w:eastAsia="Times New Roman" w:hAnsi="Times New Roman" w:cs="Times New Roman"/>
          <w:sz w:val="24"/>
          <w:szCs w:val="24"/>
        </w:rPr>
        <w:t>The holly Bible.</w:t>
      </w:r>
    </w:p>
    <w:p w:rsidR="00512D53" w:rsidRPr="00512D53" w:rsidRDefault="00512D53" w:rsidP="00512D53">
      <w:pPr>
        <w:pStyle w:val="FootnoteText"/>
        <w:numPr>
          <w:ilvl w:val="0"/>
          <w:numId w:val="10"/>
        </w:numPr>
        <w:spacing w:line="360" w:lineRule="auto"/>
        <w:jc w:val="both"/>
        <w:rPr>
          <w:rFonts w:ascii="Times New Roman" w:hAnsi="Times New Roman" w:cs="Times New Roman"/>
          <w:sz w:val="24"/>
        </w:rPr>
      </w:pPr>
      <w:r w:rsidRPr="00512D53">
        <w:rPr>
          <w:rStyle w:val="Emphasis"/>
          <w:rFonts w:ascii="Times New Roman" w:hAnsi="Times New Roman" w:cs="Times New Roman"/>
          <w:bCs/>
          <w:i w:val="0"/>
          <w:iCs w:val="0"/>
          <w:color w:val="000000"/>
          <w:sz w:val="24"/>
        </w:rPr>
        <w:t>The holy Talmud</w:t>
      </w:r>
      <w:r>
        <w:rPr>
          <w:rStyle w:val="Emphasis"/>
          <w:rFonts w:ascii="Times New Roman" w:hAnsi="Times New Roman" w:cs="Times New Roman"/>
          <w:bCs/>
          <w:i w:val="0"/>
          <w:iCs w:val="0"/>
          <w:color w:val="000000"/>
          <w:sz w:val="24"/>
        </w:rPr>
        <w:t>.</w:t>
      </w:r>
    </w:p>
    <w:p w:rsidR="00512D53" w:rsidRDefault="00512D53" w:rsidP="00512D53">
      <w:pPr>
        <w:pStyle w:val="FootnoteText"/>
        <w:spacing w:line="360" w:lineRule="auto"/>
        <w:ind w:left="360"/>
        <w:jc w:val="both"/>
        <w:rPr>
          <w:rFonts w:ascii="Times New Roman" w:hAnsi="Times New Roman" w:cs="Times New Roman"/>
          <w:sz w:val="24"/>
        </w:rPr>
      </w:pPr>
    </w:p>
    <w:p w:rsidR="00091074" w:rsidRDefault="00091074" w:rsidP="00512D53">
      <w:pPr>
        <w:pStyle w:val="FootnoteText"/>
        <w:spacing w:line="360" w:lineRule="auto"/>
        <w:ind w:left="360"/>
        <w:jc w:val="both"/>
        <w:rPr>
          <w:rFonts w:ascii="Times New Roman" w:hAnsi="Times New Roman" w:cs="Times New Roman"/>
          <w:sz w:val="24"/>
        </w:rPr>
      </w:pPr>
    </w:p>
    <w:p w:rsidR="00091074" w:rsidRDefault="0027269E" w:rsidP="00091074">
      <w:pPr>
        <w:jc w:val="center"/>
        <w:rPr>
          <w:sz w:val="28"/>
          <w:szCs w:val="28"/>
        </w:rPr>
      </w:pPr>
      <w:hyperlink r:id="rId18" w:history="1">
        <w:r w:rsidR="00091074">
          <w:rPr>
            <w:rStyle w:val="Hyperlink"/>
            <w:sz w:val="28"/>
            <w:szCs w:val="28"/>
          </w:rPr>
          <w:t>www.</w:t>
        </w:r>
        <w:r w:rsidR="001D0705">
          <w:rPr>
            <w:rStyle w:val="Hyperlink"/>
            <w:sz w:val="28"/>
            <w:szCs w:val="28"/>
          </w:rPr>
          <w:t>maturski.org</w:t>
        </w:r>
      </w:hyperlink>
    </w:p>
    <w:p w:rsidR="00091074" w:rsidRPr="00512D53" w:rsidRDefault="00091074" w:rsidP="00512D53">
      <w:pPr>
        <w:pStyle w:val="FootnoteText"/>
        <w:spacing w:line="360" w:lineRule="auto"/>
        <w:ind w:left="360"/>
        <w:jc w:val="both"/>
        <w:rPr>
          <w:rFonts w:ascii="Times New Roman" w:hAnsi="Times New Roman" w:cs="Times New Roman"/>
          <w:sz w:val="24"/>
        </w:rPr>
      </w:pPr>
    </w:p>
    <w:sectPr w:rsidR="00091074" w:rsidRPr="00512D53" w:rsidSect="00E746D9">
      <w:footerReference w:type="default" r:id="rId19"/>
      <w:pgSz w:w="12240" w:h="15840"/>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1AE0" w:rsidRDefault="00C91AE0" w:rsidP="00D30C60">
      <w:pPr>
        <w:spacing w:after="0" w:line="240" w:lineRule="auto"/>
      </w:pPr>
      <w:r>
        <w:separator/>
      </w:r>
    </w:p>
  </w:endnote>
  <w:endnote w:type="continuationSeparator" w:id="1">
    <w:p w:rsidR="00C91AE0" w:rsidRDefault="00C91AE0" w:rsidP="00D30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4514" w:rsidRPr="004F4624" w:rsidRDefault="00AB4514" w:rsidP="004F4624">
    <w:pPr>
      <w:pStyle w:val="Footer"/>
      <w:pBdr>
        <w:top w:val="thinThickSmallGap" w:sz="24" w:space="1" w:color="622423" w:themeColor="accent2" w:themeShade="7F"/>
      </w:pBdr>
      <w:rPr>
        <w:rFonts w:asciiTheme="majorHAnsi" w:hAnsiTheme="majorHAnsi"/>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1AE0" w:rsidRDefault="00C91AE0" w:rsidP="00D30C60">
      <w:pPr>
        <w:spacing w:after="0" w:line="240" w:lineRule="auto"/>
      </w:pPr>
      <w:r>
        <w:separator/>
      </w:r>
    </w:p>
  </w:footnote>
  <w:footnote w:type="continuationSeparator" w:id="1">
    <w:p w:rsidR="00C91AE0" w:rsidRDefault="00C91AE0" w:rsidP="00D30C60">
      <w:pPr>
        <w:spacing w:after="0" w:line="240" w:lineRule="auto"/>
      </w:pPr>
      <w:r>
        <w:continuationSeparator/>
      </w:r>
    </w:p>
  </w:footnote>
  <w:footnote w:id="2">
    <w:p w:rsidR="00AB4514" w:rsidRPr="00D30C60" w:rsidRDefault="00AB4514" w:rsidP="00D30C60">
      <w:pPr>
        <w:pStyle w:val="FootnoteText"/>
        <w:spacing w:line="360" w:lineRule="auto"/>
        <w:jc w:val="both"/>
        <w:rPr>
          <w:rFonts w:ascii="Times New Roman" w:hAnsi="Times New Roman" w:cs="Times New Roman"/>
        </w:rPr>
      </w:pPr>
      <w:r w:rsidRPr="00D30C60">
        <w:rPr>
          <w:rStyle w:val="FootnoteReference"/>
          <w:rFonts w:ascii="Times New Roman" w:hAnsi="Times New Roman" w:cs="Times New Roman"/>
        </w:rPr>
        <w:footnoteRef/>
      </w:r>
      <w:r w:rsidRPr="00D30C60">
        <w:rPr>
          <w:rFonts w:ascii="Times New Roman" w:hAnsi="Times New Roman" w:cs="Times New Roman"/>
        </w:rPr>
        <w:t xml:space="preserve"> </w:t>
      </w:r>
      <w:r w:rsidRPr="00D30C60">
        <w:rPr>
          <w:rFonts w:ascii="Times New Roman" w:eastAsia="Times New Roman" w:hAnsi="Times New Roman" w:cs="Times New Roman"/>
          <w:color w:val="000000"/>
        </w:rPr>
        <w:t>Koš, Julija: «</w:t>
      </w:r>
      <w:r w:rsidRPr="00D30C60">
        <w:rPr>
          <w:rFonts w:ascii="Times New Roman" w:eastAsia="Times New Roman" w:hAnsi="Times New Roman" w:cs="Times New Roman"/>
          <w:b/>
          <w:bCs/>
          <w:color w:val="000000"/>
        </w:rPr>
        <w:t>Alef bet židovstva</w:t>
      </w:r>
      <w:r w:rsidRPr="00D30C60">
        <w:rPr>
          <w:rFonts w:ascii="Times New Roman" w:eastAsia="Times New Roman" w:hAnsi="Times New Roman" w:cs="Times New Roman"/>
          <w:color w:val="000000"/>
        </w:rPr>
        <w:t>», vlastita naklada, Zagreb, 1999.</w:t>
      </w:r>
    </w:p>
  </w:footnote>
  <w:footnote w:id="3">
    <w:p w:rsidR="00AB4514" w:rsidRPr="00D30C60" w:rsidRDefault="00AB4514" w:rsidP="00D30C60">
      <w:pPr>
        <w:pStyle w:val="FootnoteText"/>
        <w:spacing w:line="360" w:lineRule="auto"/>
        <w:jc w:val="both"/>
        <w:rPr>
          <w:rFonts w:ascii="Times New Roman" w:hAnsi="Times New Roman" w:cs="Times New Roman"/>
        </w:rPr>
      </w:pPr>
      <w:r w:rsidRPr="00D30C60">
        <w:rPr>
          <w:rStyle w:val="FootnoteReference"/>
          <w:rFonts w:ascii="Times New Roman" w:hAnsi="Times New Roman" w:cs="Times New Roman"/>
        </w:rPr>
        <w:footnoteRef/>
      </w:r>
      <w:r w:rsidRPr="00D30C60">
        <w:rPr>
          <w:rFonts w:ascii="Times New Roman" w:hAnsi="Times New Roman" w:cs="Times New Roman"/>
        </w:rPr>
        <w:t xml:space="preserve"> </w:t>
      </w:r>
      <w:r w:rsidRPr="00D30C60">
        <w:rPr>
          <w:rFonts w:ascii="Times New Roman" w:eastAsia="Times New Roman" w:hAnsi="Times New Roman" w:cs="Times New Roman"/>
          <w:color w:val="000000"/>
        </w:rPr>
        <w:t>Blasz, R. Elijohu: «</w:t>
      </w:r>
      <w:r w:rsidRPr="00D30C60">
        <w:rPr>
          <w:rFonts w:ascii="Times New Roman" w:eastAsia="Times New Roman" w:hAnsi="Times New Roman" w:cs="Times New Roman"/>
          <w:b/>
          <w:bCs/>
          <w:color w:val="000000"/>
        </w:rPr>
        <w:t>Code of Jewish Family Purity</w:t>
      </w:r>
      <w:r w:rsidRPr="00D30C60">
        <w:rPr>
          <w:rFonts w:ascii="Times New Roman" w:eastAsia="Times New Roman" w:hAnsi="Times New Roman" w:cs="Times New Roman"/>
          <w:color w:val="000000"/>
        </w:rPr>
        <w:t>», Committee of JFP, New York, 1976. (9th Edition)</w:t>
      </w:r>
    </w:p>
  </w:footnote>
  <w:footnote w:id="4">
    <w:p w:rsidR="00AB4514" w:rsidRPr="00D30C60" w:rsidRDefault="00AB4514" w:rsidP="00D30C60">
      <w:pPr>
        <w:pStyle w:val="FootnoteText"/>
        <w:spacing w:line="360" w:lineRule="auto"/>
        <w:jc w:val="both"/>
        <w:rPr>
          <w:rFonts w:ascii="Times New Roman" w:hAnsi="Times New Roman" w:cs="Times New Roman"/>
        </w:rPr>
      </w:pPr>
      <w:r w:rsidRPr="00D30C60">
        <w:rPr>
          <w:rStyle w:val="FootnoteReference"/>
          <w:rFonts w:ascii="Times New Roman" w:hAnsi="Times New Roman" w:cs="Times New Roman"/>
        </w:rPr>
        <w:footnoteRef/>
      </w:r>
      <w:r w:rsidRPr="00D30C60">
        <w:rPr>
          <w:rFonts w:ascii="Times New Roman" w:hAnsi="Times New Roman" w:cs="Times New Roman"/>
        </w:rPr>
        <w:t xml:space="preserve"> </w:t>
      </w:r>
      <w:r w:rsidRPr="00D30C60">
        <w:rPr>
          <w:rFonts w:ascii="Times New Roman" w:eastAsia="Times New Roman" w:hAnsi="Times New Roman" w:cs="Times New Roman"/>
          <w:color w:val="000000"/>
        </w:rPr>
        <w:t>Trepp, Leo: «</w:t>
      </w:r>
      <w:r w:rsidRPr="00D30C60">
        <w:rPr>
          <w:rFonts w:ascii="Times New Roman" w:eastAsia="Times New Roman" w:hAnsi="Times New Roman" w:cs="Times New Roman"/>
          <w:b/>
          <w:bCs/>
          <w:color w:val="000000"/>
        </w:rPr>
        <w:t>The Complete Book of Jewish Observance</w:t>
      </w:r>
      <w:r w:rsidRPr="00D30C60">
        <w:rPr>
          <w:rFonts w:ascii="Times New Roman" w:eastAsia="Times New Roman" w:hAnsi="Times New Roman" w:cs="Times New Roman"/>
          <w:color w:val="000000"/>
        </w:rPr>
        <w:t>», Behrman House, Inc./Simon&amp;Schuster, New York, 1980.</w:t>
      </w:r>
    </w:p>
  </w:footnote>
  <w:footnote w:id="5">
    <w:p w:rsidR="00AB4514" w:rsidRPr="00D30C60" w:rsidRDefault="00AB4514" w:rsidP="00D30C60">
      <w:pPr>
        <w:pStyle w:val="FootnoteText"/>
        <w:spacing w:line="360" w:lineRule="auto"/>
        <w:jc w:val="both"/>
        <w:rPr>
          <w:rFonts w:ascii="Times New Roman" w:hAnsi="Times New Roman" w:cs="Times New Roman"/>
        </w:rPr>
      </w:pPr>
      <w:r w:rsidRPr="00D30C60">
        <w:rPr>
          <w:rStyle w:val="FootnoteReference"/>
          <w:rFonts w:ascii="Times New Roman" w:hAnsi="Times New Roman" w:cs="Times New Roman"/>
        </w:rPr>
        <w:footnoteRef/>
      </w:r>
      <w:r w:rsidRPr="00D30C60">
        <w:rPr>
          <w:rFonts w:ascii="Times New Roman" w:hAnsi="Times New Roman" w:cs="Times New Roman"/>
        </w:rPr>
        <w:t xml:space="preserve"> </w:t>
      </w:r>
      <w:r w:rsidRPr="00D30C60">
        <w:rPr>
          <w:rFonts w:ascii="Times New Roman" w:eastAsia="Times New Roman" w:hAnsi="Times New Roman" w:cs="Times New Roman"/>
          <w:color w:val="000000"/>
        </w:rPr>
        <w:t>Abramson, Paul R.; Pinkerton, Steven D.: «</w:t>
      </w:r>
      <w:r w:rsidRPr="00D30C60">
        <w:rPr>
          <w:rFonts w:ascii="Times New Roman" w:eastAsia="Times New Roman" w:hAnsi="Times New Roman" w:cs="Times New Roman"/>
          <w:b/>
          <w:bCs/>
          <w:color w:val="000000"/>
        </w:rPr>
        <w:t>O užitku</w:t>
      </w:r>
      <w:r w:rsidRPr="00D30C60">
        <w:rPr>
          <w:rFonts w:ascii="Times New Roman" w:eastAsia="Times New Roman" w:hAnsi="Times New Roman" w:cs="Times New Roman"/>
          <w:color w:val="000000"/>
        </w:rPr>
        <w:t>», Jesenski i Turk / HSD, Zagreb, 1998.</w:t>
      </w:r>
    </w:p>
  </w:footnote>
  <w:footnote w:id="6">
    <w:p w:rsidR="00AB4514" w:rsidRPr="00D30C60" w:rsidRDefault="00AB4514" w:rsidP="00D30C60">
      <w:pPr>
        <w:pStyle w:val="FootnoteText"/>
        <w:spacing w:line="360" w:lineRule="auto"/>
        <w:jc w:val="both"/>
        <w:rPr>
          <w:rFonts w:ascii="Times New Roman" w:hAnsi="Times New Roman" w:cs="Times New Roman"/>
        </w:rPr>
      </w:pPr>
      <w:r w:rsidRPr="00D30C60">
        <w:rPr>
          <w:rStyle w:val="FootnoteReference"/>
          <w:rFonts w:ascii="Times New Roman" w:hAnsi="Times New Roman" w:cs="Times New Roman"/>
        </w:rPr>
        <w:footnoteRef/>
      </w:r>
      <w:r w:rsidRPr="00D30C60">
        <w:rPr>
          <w:rFonts w:ascii="Times New Roman" w:hAnsi="Times New Roman" w:cs="Times New Roman"/>
        </w:rPr>
        <w:t xml:space="preserve"> </w:t>
      </w:r>
      <w:r w:rsidRPr="00D30C60">
        <w:rPr>
          <w:rFonts w:ascii="Times New Roman" w:eastAsia="Times New Roman" w:hAnsi="Times New Roman" w:cs="Times New Roman"/>
          <w:color w:val="000000"/>
        </w:rPr>
        <w:t>«</w:t>
      </w:r>
      <w:r w:rsidRPr="00D30C60">
        <w:rPr>
          <w:rFonts w:ascii="Times New Roman" w:eastAsia="Times New Roman" w:hAnsi="Times New Roman" w:cs="Times New Roman"/>
          <w:b/>
          <w:bCs/>
          <w:color w:val="000000"/>
        </w:rPr>
        <w:t>Encyclopaedia Judaica</w:t>
      </w:r>
      <w:r w:rsidRPr="00D30C60">
        <w:rPr>
          <w:rFonts w:ascii="Times New Roman" w:eastAsia="Times New Roman" w:hAnsi="Times New Roman" w:cs="Times New Roman"/>
          <w:color w:val="000000"/>
        </w:rPr>
        <w:t>», Jerusalem, 1972.</w:t>
      </w:r>
    </w:p>
  </w:footnote>
  <w:footnote w:id="7">
    <w:p w:rsidR="00AB4514" w:rsidRPr="00D30C60" w:rsidRDefault="00AB4514" w:rsidP="00D30C60">
      <w:pPr>
        <w:pStyle w:val="FootnoteText"/>
        <w:spacing w:line="360" w:lineRule="auto"/>
        <w:jc w:val="both"/>
      </w:pPr>
      <w:r>
        <w:rPr>
          <w:rStyle w:val="FootnoteReference"/>
        </w:rPr>
        <w:footnoteRef/>
      </w:r>
      <w:r>
        <w:t xml:space="preserve"> </w:t>
      </w:r>
      <w:r w:rsidRPr="00D30C60">
        <w:rPr>
          <w:rStyle w:val="apple-style-span"/>
          <w:rFonts w:ascii="Times New Roman" w:hAnsi="Times New Roman" w:cs="Times New Roman"/>
          <w:color w:val="000000"/>
          <w:szCs w:val="18"/>
        </w:rPr>
        <w:t>Safijurrahman el-Mubarekfuri - "Homeopatija - Zapečaćeni dženetski napitak-studija o životopisu Resulullaha, s.a.v.s.", Visoki saudijski komitet za pomoć Bosni i Hercegovini, Sarajevo, 2000.</w:t>
      </w:r>
      <w:r w:rsidRPr="00D30C60">
        <w:rPr>
          <w:rStyle w:val="apple-converted-space"/>
          <w:rFonts w:ascii="Times New Roman" w:hAnsi="Times New Roman" w:cs="Times New Roman"/>
          <w:color w:val="000000"/>
          <w:szCs w:val="18"/>
        </w:rPr>
        <w:t> </w:t>
      </w:r>
      <w:hyperlink r:id="rId1" w:history="1">
        <w:r w:rsidRPr="00D30C60">
          <w:rPr>
            <w:rStyle w:val="Hyperlink"/>
            <w:rFonts w:ascii="Times New Roman" w:hAnsi="Times New Roman" w:cs="Times New Roman"/>
            <w:color w:val="0645AD"/>
            <w:szCs w:val="18"/>
          </w:rPr>
          <w:t>ISBN 9958-880-10-9</w:t>
        </w:r>
      </w:hyperlink>
    </w:p>
  </w:footnote>
  <w:footnote w:id="8">
    <w:p w:rsidR="00AB4514" w:rsidRPr="00D30C60" w:rsidRDefault="00AB4514" w:rsidP="00D30C60">
      <w:pPr>
        <w:pStyle w:val="FootnoteText"/>
        <w:spacing w:line="360" w:lineRule="auto"/>
        <w:jc w:val="both"/>
      </w:pPr>
      <w:r>
        <w:rPr>
          <w:rStyle w:val="FootnoteReference"/>
        </w:rPr>
        <w:footnoteRef/>
      </w:r>
      <w:r>
        <w:t xml:space="preserve"> </w:t>
      </w:r>
      <w:r w:rsidRPr="00D30C60">
        <w:rPr>
          <w:rStyle w:val="apple-style-span"/>
          <w:rFonts w:ascii="Times New Roman" w:hAnsi="Times New Roman" w:cs="Times New Roman"/>
          <w:color w:val="000000"/>
        </w:rPr>
        <w:t>El-Hu'î, Takmilah, str. 42-44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F0894"/>
    <w:multiLevelType w:val="hybridMultilevel"/>
    <w:tmpl w:val="948892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1BE7FBA"/>
    <w:multiLevelType w:val="multilevel"/>
    <w:tmpl w:val="C414A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73360F3"/>
    <w:multiLevelType w:val="multilevel"/>
    <w:tmpl w:val="9BE2DA7C"/>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3A440E3F"/>
    <w:multiLevelType w:val="hybridMultilevel"/>
    <w:tmpl w:val="8D78CAFE"/>
    <w:lvl w:ilvl="0" w:tplc="5156B4E0">
      <w:start w:val="6"/>
      <w:numFmt w:val="bullet"/>
      <w:lvlText w:val="-"/>
      <w:lvlJc w:val="left"/>
      <w:pPr>
        <w:ind w:left="1211" w:hanging="360"/>
      </w:pPr>
      <w:rPr>
        <w:rFonts w:ascii="Times New Roman" w:eastAsia="Times New Roman" w:hAnsi="Times New Roman" w:cs="Times New Roman"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3C781690"/>
    <w:multiLevelType w:val="multilevel"/>
    <w:tmpl w:val="7A70A2EC"/>
    <w:lvl w:ilvl="0">
      <w:start w:val="1"/>
      <w:numFmt w:val="decimal"/>
      <w:lvlText w:val="%1."/>
      <w:lvlJc w:val="left"/>
      <w:pPr>
        <w:tabs>
          <w:tab w:val="num" w:pos="1636"/>
        </w:tabs>
        <w:ind w:left="1636" w:hanging="360"/>
      </w:pPr>
    </w:lvl>
    <w:lvl w:ilvl="1" w:tentative="1">
      <w:start w:val="1"/>
      <w:numFmt w:val="decimal"/>
      <w:lvlText w:val="%2."/>
      <w:lvlJc w:val="left"/>
      <w:pPr>
        <w:tabs>
          <w:tab w:val="num" w:pos="2356"/>
        </w:tabs>
        <w:ind w:left="2356" w:hanging="360"/>
      </w:pPr>
    </w:lvl>
    <w:lvl w:ilvl="2" w:tentative="1">
      <w:start w:val="1"/>
      <w:numFmt w:val="decimal"/>
      <w:lvlText w:val="%3."/>
      <w:lvlJc w:val="left"/>
      <w:pPr>
        <w:tabs>
          <w:tab w:val="num" w:pos="3076"/>
        </w:tabs>
        <w:ind w:left="3076" w:hanging="360"/>
      </w:pPr>
    </w:lvl>
    <w:lvl w:ilvl="3" w:tentative="1">
      <w:start w:val="1"/>
      <w:numFmt w:val="decimal"/>
      <w:lvlText w:val="%4."/>
      <w:lvlJc w:val="left"/>
      <w:pPr>
        <w:tabs>
          <w:tab w:val="num" w:pos="3796"/>
        </w:tabs>
        <w:ind w:left="3796" w:hanging="360"/>
      </w:pPr>
    </w:lvl>
    <w:lvl w:ilvl="4" w:tentative="1">
      <w:start w:val="1"/>
      <w:numFmt w:val="decimal"/>
      <w:lvlText w:val="%5."/>
      <w:lvlJc w:val="left"/>
      <w:pPr>
        <w:tabs>
          <w:tab w:val="num" w:pos="4516"/>
        </w:tabs>
        <w:ind w:left="4516" w:hanging="360"/>
      </w:pPr>
    </w:lvl>
    <w:lvl w:ilvl="5" w:tentative="1">
      <w:start w:val="1"/>
      <w:numFmt w:val="decimal"/>
      <w:lvlText w:val="%6."/>
      <w:lvlJc w:val="left"/>
      <w:pPr>
        <w:tabs>
          <w:tab w:val="num" w:pos="5236"/>
        </w:tabs>
        <w:ind w:left="5236" w:hanging="360"/>
      </w:pPr>
    </w:lvl>
    <w:lvl w:ilvl="6" w:tentative="1">
      <w:start w:val="1"/>
      <w:numFmt w:val="decimal"/>
      <w:lvlText w:val="%7."/>
      <w:lvlJc w:val="left"/>
      <w:pPr>
        <w:tabs>
          <w:tab w:val="num" w:pos="5956"/>
        </w:tabs>
        <w:ind w:left="5956" w:hanging="360"/>
      </w:pPr>
    </w:lvl>
    <w:lvl w:ilvl="7" w:tentative="1">
      <w:start w:val="1"/>
      <w:numFmt w:val="decimal"/>
      <w:lvlText w:val="%8."/>
      <w:lvlJc w:val="left"/>
      <w:pPr>
        <w:tabs>
          <w:tab w:val="num" w:pos="6676"/>
        </w:tabs>
        <w:ind w:left="6676" w:hanging="360"/>
      </w:pPr>
    </w:lvl>
    <w:lvl w:ilvl="8" w:tentative="1">
      <w:start w:val="1"/>
      <w:numFmt w:val="decimal"/>
      <w:lvlText w:val="%9."/>
      <w:lvlJc w:val="left"/>
      <w:pPr>
        <w:tabs>
          <w:tab w:val="num" w:pos="7396"/>
        </w:tabs>
        <w:ind w:left="7396" w:hanging="360"/>
      </w:pPr>
    </w:lvl>
  </w:abstractNum>
  <w:abstractNum w:abstractNumId="5">
    <w:nsid w:val="41EC4F22"/>
    <w:multiLevelType w:val="hybridMultilevel"/>
    <w:tmpl w:val="0CD0F46C"/>
    <w:lvl w:ilvl="0" w:tplc="9A10F680">
      <w:start w:val="1"/>
      <w:numFmt w:val="decimal"/>
      <w:lvlText w:val="%1."/>
      <w:lvlJc w:val="left"/>
      <w:pPr>
        <w:ind w:left="720" w:hanging="360"/>
      </w:pPr>
      <w:rPr>
        <w:rFonts w:eastAsia="Times New Roman"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470C6A97"/>
    <w:multiLevelType w:val="multilevel"/>
    <w:tmpl w:val="D6E6CF5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71718BF"/>
    <w:multiLevelType w:val="hybridMultilevel"/>
    <w:tmpl w:val="E8E43AC2"/>
    <w:lvl w:ilvl="0" w:tplc="6A0844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8A0604"/>
    <w:multiLevelType w:val="multilevel"/>
    <w:tmpl w:val="D68C6B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1163836"/>
    <w:multiLevelType w:val="multilevel"/>
    <w:tmpl w:val="67967EC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6"/>
  </w:num>
  <w:num w:numId="3">
    <w:abstractNumId w:val="9"/>
  </w:num>
  <w:num w:numId="4">
    <w:abstractNumId w:val="4"/>
  </w:num>
  <w:num w:numId="5">
    <w:abstractNumId w:val="8"/>
  </w:num>
  <w:num w:numId="6">
    <w:abstractNumId w:val="3"/>
  </w:num>
  <w:num w:numId="7">
    <w:abstractNumId w:val="7"/>
  </w:num>
  <w:num w:numId="8">
    <w:abstractNumId w:val="2"/>
  </w:num>
  <w:num w:numId="9">
    <w:abstractNumId w:val="0"/>
  </w:num>
  <w:num w:numId="10">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footnotePr>
    <w:footnote w:id="0"/>
    <w:footnote w:id="1"/>
  </w:footnotePr>
  <w:endnotePr>
    <w:endnote w:id="0"/>
    <w:endnote w:id="1"/>
  </w:endnotePr>
  <w:compat/>
  <w:rsids>
    <w:rsidRoot w:val="00D30C60"/>
    <w:rsid w:val="00091074"/>
    <w:rsid w:val="001D04B2"/>
    <w:rsid w:val="001D0705"/>
    <w:rsid w:val="0027269E"/>
    <w:rsid w:val="002C52E6"/>
    <w:rsid w:val="00371D08"/>
    <w:rsid w:val="00416172"/>
    <w:rsid w:val="004A792D"/>
    <w:rsid w:val="004B01C6"/>
    <w:rsid w:val="004F4624"/>
    <w:rsid w:val="00512D53"/>
    <w:rsid w:val="00554753"/>
    <w:rsid w:val="00680EB6"/>
    <w:rsid w:val="00684F62"/>
    <w:rsid w:val="007E37B6"/>
    <w:rsid w:val="009330CA"/>
    <w:rsid w:val="009C7306"/>
    <w:rsid w:val="00AB4514"/>
    <w:rsid w:val="00C37313"/>
    <w:rsid w:val="00C91AE0"/>
    <w:rsid w:val="00D30C60"/>
    <w:rsid w:val="00DF2F59"/>
    <w:rsid w:val="00E746D9"/>
    <w:rsid w:val="00F60ED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46D9"/>
  </w:style>
  <w:style w:type="paragraph" w:styleId="Heading1">
    <w:name w:val="heading 1"/>
    <w:basedOn w:val="Normal"/>
    <w:next w:val="Normal"/>
    <w:link w:val="Heading1Char"/>
    <w:uiPriority w:val="9"/>
    <w:qFormat/>
    <w:rsid w:val="004F4624"/>
    <w:pPr>
      <w:keepNext/>
      <w:keepLines/>
      <w:spacing w:before="480" w:after="0"/>
      <w:jc w:val="center"/>
      <w:outlineLvl w:val="0"/>
    </w:pPr>
    <w:rPr>
      <w:rFonts w:ascii="Times New Roman" w:eastAsiaTheme="majorEastAsia" w:hAnsi="Times New Roman" w:cstheme="majorBidi"/>
      <w:b/>
      <w:bCs/>
      <w:sz w:val="36"/>
      <w:szCs w:val="28"/>
    </w:rPr>
  </w:style>
  <w:style w:type="paragraph" w:styleId="Heading2">
    <w:name w:val="heading 2"/>
    <w:basedOn w:val="Normal"/>
    <w:next w:val="Normal"/>
    <w:link w:val="Heading2Char"/>
    <w:uiPriority w:val="9"/>
    <w:unhideWhenUsed/>
    <w:qFormat/>
    <w:rsid w:val="004F4624"/>
    <w:pPr>
      <w:keepNext/>
      <w:keepLines/>
      <w:spacing w:before="200" w:after="0"/>
      <w:outlineLvl w:val="1"/>
    </w:pPr>
    <w:rPr>
      <w:rFonts w:ascii="Times New Roman" w:eastAsiaTheme="majorEastAsia" w:hAnsi="Times New Roman" w:cstheme="majorBidi"/>
      <w:b/>
      <w:bCs/>
      <w:sz w:val="28"/>
      <w:szCs w:val="26"/>
    </w:rPr>
  </w:style>
  <w:style w:type="paragraph" w:styleId="Heading3">
    <w:name w:val="heading 3"/>
    <w:basedOn w:val="Normal"/>
    <w:link w:val="Heading3Char"/>
    <w:uiPriority w:val="9"/>
    <w:qFormat/>
    <w:rsid w:val="00D30C6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D30C60"/>
    <w:rPr>
      <w:rFonts w:ascii="Times New Roman" w:eastAsia="Times New Roman" w:hAnsi="Times New Roman" w:cs="Times New Roman"/>
      <w:b/>
      <w:bCs/>
      <w:sz w:val="27"/>
      <w:szCs w:val="27"/>
    </w:rPr>
  </w:style>
  <w:style w:type="character" w:customStyle="1" w:styleId="apple-converted-space">
    <w:name w:val="apple-converted-space"/>
    <w:basedOn w:val="DefaultParagraphFont"/>
    <w:rsid w:val="00D30C60"/>
  </w:style>
  <w:style w:type="paragraph" w:styleId="Header">
    <w:name w:val="header"/>
    <w:basedOn w:val="Normal"/>
    <w:link w:val="HeaderChar"/>
    <w:uiPriority w:val="99"/>
    <w:semiHidden/>
    <w:unhideWhenUsed/>
    <w:rsid w:val="00D30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semiHidden/>
    <w:rsid w:val="00D30C60"/>
    <w:rPr>
      <w:rFonts w:ascii="Times New Roman" w:eastAsia="Times New Roman" w:hAnsi="Times New Roman" w:cs="Times New Roman"/>
      <w:sz w:val="24"/>
      <w:szCs w:val="24"/>
    </w:rPr>
  </w:style>
  <w:style w:type="paragraph" w:styleId="BodyText2">
    <w:name w:val="Body Text 2"/>
    <w:basedOn w:val="Normal"/>
    <w:link w:val="BodyText2Char"/>
    <w:uiPriority w:val="99"/>
    <w:semiHidden/>
    <w:unhideWhenUsed/>
    <w:rsid w:val="00D30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2Char">
    <w:name w:val="Body Text 2 Char"/>
    <w:basedOn w:val="DefaultParagraphFont"/>
    <w:link w:val="BodyText2"/>
    <w:uiPriority w:val="99"/>
    <w:semiHidden/>
    <w:rsid w:val="00D30C60"/>
    <w:rPr>
      <w:rFonts w:ascii="Times New Roman" w:eastAsia="Times New Roman" w:hAnsi="Times New Roman" w:cs="Times New Roman"/>
      <w:sz w:val="24"/>
      <w:szCs w:val="24"/>
    </w:rPr>
  </w:style>
  <w:style w:type="character" w:styleId="EndnoteReference">
    <w:name w:val="endnote reference"/>
    <w:basedOn w:val="DefaultParagraphFont"/>
    <w:uiPriority w:val="99"/>
    <w:semiHidden/>
    <w:unhideWhenUsed/>
    <w:rsid w:val="00D30C60"/>
  </w:style>
  <w:style w:type="paragraph" w:styleId="BodyText3">
    <w:name w:val="Body Text 3"/>
    <w:basedOn w:val="Normal"/>
    <w:link w:val="BodyText3Char"/>
    <w:uiPriority w:val="99"/>
    <w:semiHidden/>
    <w:unhideWhenUsed/>
    <w:rsid w:val="00D30C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Char">
    <w:name w:val="Body Text 3 Char"/>
    <w:basedOn w:val="DefaultParagraphFont"/>
    <w:link w:val="BodyText3"/>
    <w:uiPriority w:val="99"/>
    <w:semiHidden/>
    <w:rsid w:val="00D30C60"/>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D30C60"/>
    <w:pPr>
      <w:spacing w:after="0" w:line="240" w:lineRule="auto"/>
    </w:pPr>
    <w:rPr>
      <w:sz w:val="20"/>
      <w:szCs w:val="20"/>
    </w:rPr>
  </w:style>
  <w:style w:type="character" w:customStyle="1" w:styleId="FootnoteTextChar">
    <w:name w:val="Footnote Text Char"/>
    <w:basedOn w:val="DefaultParagraphFont"/>
    <w:link w:val="FootnoteText"/>
    <w:uiPriority w:val="99"/>
    <w:rsid w:val="00D30C60"/>
    <w:rPr>
      <w:sz w:val="20"/>
      <w:szCs w:val="20"/>
    </w:rPr>
  </w:style>
  <w:style w:type="character" w:styleId="FootnoteReference">
    <w:name w:val="footnote reference"/>
    <w:basedOn w:val="DefaultParagraphFont"/>
    <w:uiPriority w:val="99"/>
    <w:semiHidden/>
    <w:unhideWhenUsed/>
    <w:rsid w:val="00D30C60"/>
    <w:rPr>
      <w:vertAlign w:val="superscript"/>
    </w:rPr>
  </w:style>
  <w:style w:type="character" w:styleId="Strong">
    <w:name w:val="Strong"/>
    <w:basedOn w:val="DefaultParagraphFont"/>
    <w:uiPriority w:val="22"/>
    <w:qFormat/>
    <w:rsid w:val="00D30C60"/>
    <w:rPr>
      <w:b/>
      <w:bCs/>
    </w:rPr>
  </w:style>
  <w:style w:type="paragraph" w:styleId="NormalWeb">
    <w:name w:val="Normal (Web)"/>
    <w:basedOn w:val="Normal"/>
    <w:uiPriority w:val="99"/>
    <w:semiHidden/>
    <w:unhideWhenUsed/>
    <w:rsid w:val="00D30C6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30C60"/>
    <w:rPr>
      <w:color w:val="0000FF"/>
      <w:u w:val="single"/>
    </w:rPr>
  </w:style>
  <w:style w:type="character" w:customStyle="1" w:styleId="apple-style-span">
    <w:name w:val="apple-style-span"/>
    <w:basedOn w:val="DefaultParagraphFont"/>
    <w:rsid w:val="00D30C60"/>
  </w:style>
  <w:style w:type="paragraph" w:styleId="ListParagraph">
    <w:name w:val="List Paragraph"/>
    <w:basedOn w:val="Normal"/>
    <w:uiPriority w:val="34"/>
    <w:qFormat/>
    <w:rsid w:val="00D30C60"/>
    <w:pPr>
      <w:ind w:left="720"/>
      <w:contextualSpacing/>
    </w:pPr>
  </w:style>
  <w:style w:type="character" w:customStyle="1" w:styleId="Heading1Char">
    <w:name w:val="Heading 1 Char"/>
    <w:basedOn w:val="DefaultParagraphFont"/>
    <w:link w:val="Heading1"/>
    <w:uiPriority w:val="9"/>
    <w:rsid w:val="004F4624"/>
    <w:rPr>
      <w:rFonts w:ascii="Times New Roman" w:eastAsiaTheme="majorEastAsia" w:hAnsi="Times New Roman" w:cstheme="majorBidi"/>
      <w:b/>
      <w:bCs/>
      <w:sz w:val="36"/>
      <w:szCs w:val="28"/>
    </w:rPr>
  </w:style>
  <w:style w:type="paragraph" w:styleId="Footer">
    <w:name w:val="footer"/>
    <w:basedOn w:val="Normal"/>
    <w:link w:val="FooterChar"/>
    <w:uiPriority w:val="99"/>
    <w:unhideWhenUsed/>
    <w:rsid w:val="004F46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4624"/>
  </w:style>
  <w:style w:type="paragraph" w:styleId="BalloonText">
    <w:name w:val="Balloon Text"/>
    <w:basedOn w:val="Normal"/>
    <w:link w:val="BalloonTextChar"/>
    <w:uiPriority w:val="99"/>
    <w:semiHidden/>
    <w:unhideWhenUsed/>
    <w:rsid w:val="004F46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624"/>
    <w:rPr>
      <w:rFonts w:ascii="Tahoma" w:hAnsi="Tahoma" w:cs="Tahoma"/>
      <w:sz w:val="16"/>
      <w:szCs w:val="16"/>
    </w:rPr>
  </w:style>
  <w:style w:type="character" w:customStyle="1" w:styleId="Heading2Char">
    <w:name w:val="Heading 2 Char"/>
    <w:basedOn w:val="DefaultParagraphFont"/>
    <w:link w:val="Heading2"/>
    <w:uiPriority w:val="9"/>
    <w:rsid w:val="004F4624"/>
    <w:rPr>
      <w:rFonts w:ascii="Times New Roman" w:eastAsiaTheme="majorEastAsia" w:hAnsi="Times New Roman" w:cstheme="majorBidi"/>
      <w:b/>
      <w:bCs/>
      <w:sz w:val="28"/>
      <w:szCs w:val="26"/>
    </w:rPr>
  </w:style>
  <w:style w:type="paragraph" w:styleId="TOCHeading">
    <w:name w:val="TOC Heading"/>
    <w:basedOn w:val="Heading1"/>
    <w:next w:val="Normal"/>
    <w:uiPriority w:val="39"/>
    <w:semiHidden/>
    <w:unhideWhenUsed/>
    <w:qFormat/>
    <w:rsid w:val="00C37313"/>
    <w:pPr>
      <w:jc w:val="left"/>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C37313"/>
    <w:pPr>
      <w:spacing w:after="100"/>
    </w:pPr>
  </w:style>
  <w:style w:type="paragraph" w:styleId="TOC2">
    <w:name w:val="toc 2"/>
    <w:basedOn w:val="Normal"/>
    <w:next w:val="Normal"/>
    <w:autoRedefine/>
    <w:uiPriority w:val="39"/>
    <w:unhideWhenUsed/>
    <w:rsid w:val="00C37313"/>
    <w:pPr>
      <w:spacing w:after="100"/>
      <w:ind w:left="220"/>
    </w:pPr>
  </w:style>
  <w:style w:type="paragraph" w:styleId="TOC3">
    <w:name w:val="toc 3"/>
    <w:basedOn w:val="Normal"/>
    <w:next w:val="Normal"/>
    <w:autoRedefine/>
    <w:uiPriority w:val="39"/>
    <w:unhideWhenUsed/>
    <w:rsid w:val="00C37313"/>
    <w:pPr>
      <w:spacing w:after="100"/>
      <w:ind w:left="440"/>
    </w:pPr>
  </w:style>
  <w:style w:type="character" w:styleId="Emphasis">
    <w:name w:val="Emphasis"/>
    <w:basedOn w:val="DefaultParagraphFont"/>
    <w:uiPriority w:val="20"/>
    <w:qFormat/>
    <w:rsid w:val="00512D53"/>
    <w:rPr>
      <w:i/>
      <w:iCs/>
    </w:rPr>
  </w:style>
</w:styles>
</file>

<file path=word/webSettings.xml><?xml version="1.0" encoding="utf-8"?>
<w:webSettings xmlns:r="http://schemas.openxmlformats.org/officeDocument/2006/relationships" xmlns:w="http://schemas.openxmlformats.org/wordprocessingml/2006/main">
  <w:divs>
    <w:div w:id="143400828">
      <w:bodyDiv w:val="1"/>
      <w:marLeft w:val="0"/>
      <w:marRight w:val="0"/>
      <w:marTop w:val="0"/>
      <w:marBottom w:val="0"/>
      <w:divBdr>
        <w:top w:val="none" w:sz="0" w:space="0" w:color="auto"/>
        <w:left w:val="none" w:sz="0" w:space="0" w:color="auto"/>
        <w:bottom w:val="none" w:sz="0" w:space="0" w:color="auto"/>
        <w:right w:val="none" w:sz="0" w:space="0" w:color="auto"/>
      </w:divBdr>
    </w:div>
    <w:div w:id="175657950">
      <w:bodyDiv w:val="1"/>
      <w:marLeft w:val="0"/>
      <w:marRight w:val="0"/>
      <w:marTop w:val="0"/>
      <w:marBottom w:val="0"/>
      <w:divBdr>
        <w:top w:val="none" w:sz="0" w:space="0" w:color="auto"/>
        <w:left w:val="none" w:sz="0" w:space="0" w:color="auto"/>
        <w:bottom w:val="none" w:sz="0" w:space="0" w:color="auto"/>
        <w:right w:val="none" w:sz="0" w:space="0" w:color="auto"/>
      </w:divBdr>
      <w:divsChild>
        <w:div w:id="2006082287">
          <w:marLeft w:val="0"/>
          <w:marRight w:val="0"/>
          <w:marTop w:val="0"/>
          <w:marBottom w:val="0"/>
          <w:divBdr>
            <w:top w:val="none" w:sz="0" w:space="0" w:color="auto"/>
            <w:left w:val="none" w:sz="0" w:space="0" w:color="auto"/>
            <w:bottom w:val="none" w:sz="0" w:space="0" w:color="auto"/>
            <w:right w:val="none" w:sz="0" w:space="0" w:color="auto"/>
          </w:divBdr>
        </w:div>
      </w:divsChild>
    </w:div>
    <w:div w:id="187568800">
      <w:bodyDiv w:val="1"/>
      <w:marLeft w:val="0"/>
      <w:marRight w:val="0"/>
      <w:marTop w:val="0"/>
      <w:marBottom w:val="0"/>
      <w:divBdr>
        <w:top w:val="none" w:sz="0" w:space="0" w:color="auto"/>
        <w:left w:val="none" w:sz="0" w:space="0" w:color="auto"/>
        <w:bottom w:val="none" w:sz="0" w:space="0" w:color="auto"/>
        <w:right w:val="none" w:sz="0" w:space="0" w:color="auto"/>
      </w:divBdr>
    </w:div>
    <w:div w:id="398483233">
      <w:bodyDiv w:val="1"/>
      <w:marLeft w:val="0"/>
      <w:marRight w:val="0"/>
      <w:marTop w:val="0"/>
      <w:marBottom w:val="0"/>
      <w:divBdr>
        <w:top w:val="none" w:sz="0" w:space="0" w:color="auto"/>
        <w:left w:val="none" w:sz="0" w:space="0" w:color="auto"/>
        <w:bottom w:val="none" w:sz="0" w:space="0" w:color="auto"/>
        <w:right w:val="none" w:sz="0" w:space="0" w:color="auto"/>
      </w:divBdr>
    </w:div>
    <w:div w:id="1416827890">
      <w:bodyDiv w:val="1"/>
      <w:marLeft w:val="0"/>
      <w:marRight w:val="0"/>
      <w:marTop w:val="0"/>
      <w:marBottom w:val="0"/>
      <w:divBdr>
        <w:top w:val="none" w:sz="0" w:space="0" w:color="auto"/>
        <w:left w:val="none" w:sz="0" w:space="0" w:color="auto"/>
        <w:bottom w:val="none" w:sz="0" w:space="0" w:color="auto"/>
        <w:right w:val="none" w:sz="0" w:space="0" w:color="auto"/>
      </w:divBdr>
    </w:div>
    <w:div w:id="2061828220">
      <w:bodyDiv w:val="1"/>
      <w:marLeft w:val="0"/>
      <w:marRight w:val="0"/>
      <w:marTop w:val="0"/>
      <w:marBottom w:val="0"/>
      <w:divBdr>
        <w:top w:val="none" w:sz="0" w:space="0" w:color="auto"/>
        <w:left w:val="none" w:sz="0" w:space="0" w:color="auto"/>
        <w:bottom w:val="none" w:sz="0" w:space="0" w:color="auto"/>
        <w:right w:val="none" w:sz="0" w:space="0" w:color="auto"/>
      </w:divBdr>
    </w:div>
    <w:div w:id="2073847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s.wikipedia.org/wiki/Blud" TargetMode="External"/><Relationship Id="rId13" Type="http://schemas.openxmlformats.org/officeDocument/2006/relationships/hyperlink" Target="http://sr.wikipedia.org/wiki/%D0%89%D1%83%D0%B1%D0%B0%D0%B2" TargetMode="External"/><Relationship Id="rId18" Type="http://schemas.openxmlformats.org/officeDocument/2006/relationships/hyperlink" Target="http://www.maturski.org/"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r.wikipedia.org/wiki/%D0%A1%D0%B5%D0%BA%D1%81" TargetMode="External"/><Relationship Id="rId17" Type="http://schemas.openxmlformats.org/officeDocument/2006/relationships/hyperlink" Target="http://sr.wikipedia.org/w/index.php?title=%D0%9F%D1%83%D1%82%D0%BE%D0%B2%D0%B0%D1%9A%D0%B5&amp;action=edit&amp;redlink=1" TargetMode="External"/><Relationship Id="rId2" Type="http://schemas.openxmlformats.org/officeDocument/2006/relationships/numbering" Target="numbering.xml"/><Relationship Id="rId16" Type="http://schemas.openxmlformats.org/officeDocument/2006/relationships/hyperlink" Target="http://sr.wikipedia.org/w/index.php?title=%D0%94%D0%BE%D0%BC%D0%B0%D1%9B%D0%B8%D0%BD%D1%81%D1%82%D0%B2%D0%BE&amp;action=edit&amp;redlink=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s.wikipedia.org/wiki/Babinje" TargetMode="External"/><Relationship Id="rId5" Type="http://schemas.openxmlformats.org/officeDocument/2006/relationships/webSettings" Target="webSettings.xml"/><Relationship Id="rId15" Type="http://schemas.openxmlformats.org/officeDocument/2006/relationships/hyperlink" Target="http://sr.wikipedia.org/wiki/%D0%91%D1%80%D0%B8%D0%B3%D0%B0" TargetMode="External"/><Relationship Id="rId10" Type="http://schemas.openxmlformats.org/officeDocument/2006/relationships/hyperlink" Target="http://bs.wikipedia.org/wiki/Menstrualni_ciklus"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bs.wikipedia.org/wiki/Kur%27an" TargetMode="External"/><Relationship Id="rId14" Type="http://schemas.openxmlformats.org/officeDocument/2006/relationships/hyperlink" Target="http://sr.wikipedia.org/w/index.php?title=%D0%A0%D0%B0%D0%B7%D0%B3%D0%BE%D0%B2%D0%BE%D1%80&amp;action=edit&amp;redlink=1"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bs.wikipedia.org/wiki/Posebno:KnjizniIzvori/9958880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C81F32-1E4B-4575-A870-EDD44E9048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6029</Words>
  <Characters>34369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brak i seksualnost u religijama</dc:title>
  <dc:subject/>
  <dc:creator>BsR</dc:creator>
  <cp:keywords/>
  <dc:description/>
  <cp:lastModifiedBy>voodoo</cp:lastModifiedBy>
  <cp:revision>2</cp:revision>
  <cp:lastPrinted>2011-03-25T20:53:00Z</cp:lastPrinted>
  <dcterms:created xsi:type="dcterms:W3CDTF">2014-01-07T22:53:00Z</dcterms:created>
  <dcterms:modified xsi:type="dcterms:W3CDTF">2014-01-07T22:53:00Z</dcterms:modified>
</cp:coreProperties>
</file>